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CC581" w14:textId="3BDB9753" w:rsidR="00A46E94" w:rsidRDefault="00FC665D" w:rsidP="00A46E94">
      <w:pPr>
        <w:spacing w:after="240"/>
        <w:jc w:val="center"/>
        <w:rPr>
          <w:b/>
          <w:sz w:val="28"/>
        </w:rPr>
      </w:pPr>
      <w:r>
        <w:rPr>
          <w:rFonts w:hint="eastAsia"/>
          <w:b/>
          <w:sz w:val="28"/>
        </w:rPr>
        <w:t>南校区游泳馆</w:t>
      </w:r>
      <w:r w:rsidR="00653B03">
        <w:rPr>
          <w:rFonts w:hint="eastAsia"/>
          <w:b/>
          <w:sz w:val="28"/>
        </w:rPr>
        <w:t>配套设施</w:t>
      </w:r>
      <w:r>
        <w:rPr>
          <w:rFonts w:hint="eastAsia"/>
          <w:b/>
          <w:sz w:val="28"/>
        </w:rPr>
        <w:t>需求清单</w:t>
      </w:r>
      <w:bookmarkStart w:id="0" w:name="_GoBack"/>
      <w:bookmarkEnd w:id="0"/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708"/>
        <w:gridCol w:w="709"/>
        <w:gridCol w:w="1276"/>
        <w:gridCol w:w="1559"/>
        <w:gridCol w:w="2693"/>
      </w:tblGrid>
      <w:tr w:rsidR="004A2E2D" w14:paraId="6CB7DD29" w14:textId="77777777" w:rsidTr="00E92D64">
        <w:trPr>
          <w:jc w:val="center"/>
        </w:trPr>
        <w:tc>
          <w:tcPr>
            <w:tcW w:w="704" w:type="dxa"/>
            <w:vAlign w:val="center"/>
          </w:tcPr>
          <w:p w14:paraId="35EA12F4" w14:textId="77777777" w:rsidR="004A2E2D" w:rsidRPr="00F63B8B" w:rsidRDefault="004A2E2D" w:rsidP="0092747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63B8B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6FE5FC1F" w14:textId="77777777" w:rsidR="004A2E2D" w:rsidRPr="00F63B8B" w:rsidRDefault="004A2E2D" w:rsidP="0092747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6506172A" w14:textId="77777777" w:rsidR="004A2E2D" w:rsidRDefault="004A2E2D" w:rsidP="0092747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规格</w:t>
            </w:r>
          </w:p>
          <w:p w14:paraId="35B3814C" w14:textId="77777777" w:rsidR="004A2E2D" w:rsidRPr="00F63B8B" w:rsidRDefault="004A2E2D" w:rsidP="0092747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（长*宽*高）</w:t>
            </w:r>
          </w:p>
        </w:tc>
        <w:tc>
          <w:tcPr>
            <w:tcW w:w="708" w:type="dxa"/>
            <w:vAlign w:val="center"/>
          </w:tcPr>
          <w:p w14:paraId="42740EAF" w14:textId="77777777" w:rsidR="004A2E2D" w:rsidRPr="00F63B8B" w:rsidRDefault="004A2E2D" w:rsidP="0092747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14:paraId="796433C0" w14:textId="77777777" w:rsidR="004A2E2D" w:rsidRPr="00F63B8B" w:rsidRDefault="004A2E2D" w:rsidP="0092747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14:paraId="0DEDC652" w14:textId="68C942C2" w:rsidR="004A2E2D" w:rsidRDefault="004A2E2D" w:rsidP="004A2E2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单价</w:t>
            </w:r>
            <w:r w:rsidR="00B231DE">
              <w:rPr>
                <w:rFonts w:ascii="宋体" w:eastAsia="宋体" w:hAnsi="宋体" w:hint="eastAsia"/>
                <w:b/>
                <w:szCs w:val="21"/>
              </w:rPr>
              <w:t>（含税）</w:t>
            </w:r>
          </w:p>
        </w:tc>
        <w:tc>
          <w:tcPr>
            <w:tcW w:w="1559" w:type="dxa"/>
            <w:vAlign w:val="center"/>
          </w:tcPr>
          <w:p w14:paraId="08B8BD24" w14:textId="1A595D54" w:rsidR="004A2E2D" w:rsidRDefault="004A2E2D" w:rsidP="0092747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总价</w:t>
            </w:r>
            <w:r w:rsidR="00B231DE">
              <w:rPr>
                <w:rFonts w:ascii="宋体" w:eastAsia="宋体" w:hAnsi="宋体" w:hint="eastAsia"/>
                <w:b/>
                <w:szCs w:val="21"/>
              </w:rPr>
              <w:t>（含税）</w:t>
            </w:r>
          </w:p>
        </w:tc>
        <w:tc>
          <w:tcPr>
            <w:tcW w:w="2693" w:type="dxa"/>
            <w:vAlign w:val="center"/>
          </w:tcPr>
          <w:p w14:paraId="56FE16A7" w14:textId="50CDF83B" w:rsidR="004A2E2D" w:rsidRPr="00F63B8B" w:rsidRDefault="004A2E2D" w:rsidP="0092747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备注（图片）</w:t>
            </w:r>
          </w:p>
        </w:tc>
      </w:tr>
      <w:tr w:rsidR="00291305" w14:paraId="501C0A73" w14:textId="77777777" w:rsidTr="00E92D64">
        <w:trPr>
          <w:trHeight w:val="621"/>
          <w:jc w:val="center"/>
        </w:trPr>
        <w:tc>
          <w:tcPr>
            <w:tcW w:w="704" w:type="dxa"/>
            <w:vMerge w:val="restart"/>
            <w:vAlign w:val="center"/>
          </w:tcPr>
          <w:p w14:paraId="64AC4C3A" w14:textId="5B02A202" w:rsidR="00291305" w:rsidRPr="00F63B8B" w:rsidRDefault="00291305" w:rsidP="0029130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40F54149" w14:textId="0C6BA837" w:rsidR="00291305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制定更衣柜</w:t>
            </w:r>
          </w:p>
        </w:tc>
        <w:tc>
          <w:tcPr>
            <w:tcW w:w="1701" w:type="dxa"/>
            <w:vAlign w:val="center"/>
          </w:tcPr>
          <w:p w14:paraId="1BD65CCC" w14:textId="6E27EAE8" w:rsidR="00291305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8</w:t>
            </w:r>
            <w:r>
              <w:rPr>
                <w:rFonts w:ascii="宋体" w:eastAsia="宋体" w:hAnsi="宋体"/>
                <w:b/>
                <w:szCs w:val="21"/>
              </w:rPr>
              <w:t>30*450*2000</w:t>
            </w:r>
          </w:p>
        </w:tc>
        <w:tc>
          <w:tcPr>
            <w:tcW w:w="708" w:type="dxa"/>
            <w:vAlign w:val="center"/>
          </w:tcPr>
          <w:p w14:paraId="09B2B855" w14:textId="77777777" w:rsidR="00291305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组</w:t>
            </w:r>
          </w:p>
        </w:tc>
        <w:tc>
          <w:tcPr>
            <w:tcW w:w="709" w:type="dxa"/>
            <w:vAlign w:val="center"/>
          </w:tcPr>
          <w:p w14:paraId="28564D87" w14:textId="6964D3FE" w:rsidR="00291305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14:paraId="5B7AF9B0" w14:textId="11E1F796" w:rsidR="00291305" w:rsidRPr="004A2E2D" w:rsidRDefault="00291305" w:rsidP="004A2E2D">
            <w:pPr>
              <w:jc w:val="center"/>
              <w:rPr>
                <w:rFonts w:ascii="宋体" w:eastAsia="宋体" w:hAnsi="宋体"/>
                <w:b/>
                <w:noProof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A0B8D8" w14:textId="58FF81D0" w:rsidR="00291305" w:rsidRPr="004A2E2D" w:rsidRDefault="00291305" w:rsidP="00A46E94">
            <w:pPr>
              <w:jc w:val="center"/>
              <w:rPr>
                <w:rFonts w:ascii="宋体" w:eastAsia="宋体" w:hAnsi="宋体"/>
                <w:b/>
                <w:noProof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2F65B5E" w14:textId="679E1A7B" w:rsidR="00291305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noProof/>
                <w:lang w:bidi="he-IL"/>
              </w:rPr>
              <w:drawing>
                <wp:inline distT="0" distB="0" distL="0" distR="0" wp14:anchorId="376AD0DA" wp14:editId="44F21EC3">
                  <wp:extent cx="895963" cy="15335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830" cy="158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305" w14:paraId="299285EF" w14:textId="77777777" w:rsidTr="00E92D64">
        <w:trPr>
          <w:trHeight w:val="559"/>
          <w:jc w:val="center"/>
        </w:trPr>
        <w:tc>
          <w:tcPr>
            <w:tcW w:w="704" w:type="dxa"/>
            <w:vMerge/>
            <w:vAlign w:val="center"/>
          </w:tcPr>
          <w:p w14:paraId="5EC9CDCB" w14:textId="4A3E8273" w:rsidR="00291305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E8D3C9" w14:textId="18A116E9" w:rsidR="00291305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制定更衣柜</w:t>
            </w:r>
          </w:p>
        </w:tc>
        <w:tc>
          <w:tcPr>
            <w:tcW w:w="1701" w:type="dxa"/>
            <w:vAlign w:val="center"/>
          </w:tcPr>
          <w:p w14:paraId="4511CD91" w14:textId="6DB12EDC" w:rsidR="00291305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820*450*2000</w:t>
            </w:r>
          </w:p>
        </w:tc>
        <w:tc>
          <w:tcPr>
            <w:tcW w:w="708" w:type="dxa"/>
            <w:vAlign w:val="center"/>
          </w:tcPr>
          <w:p w14:paraId="5707FDC7" w14:textId="77777777" w:rsidR="00291305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组</w:t>
            </w:r>
          </w:p>
        </w:tc>
        <w:tc>
          <w:tcPr>
            <w:tcW w:w="709" w:type="dxa"/>
            <w:vAlign w:val="center"/>
          </w:tcPr>
          <w:p w14:paraId="689FADC8" w14:textId="0ADC3F16" w:rsidR="00291305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3056CD8D" w14:textId="24E3FB2D" w:rsidR="00291305" w:rsidRPr="004A2E2D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A7AF52" w14:textId="30160D0D" w:rsidR="00291305" w:rsidRPr="004A2E2D" w:rsidRDefault="00291305" w:rsidP="00650289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4DE6C7F9" w14:textId="33E0158E" w:rsidR="00291305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91305" w14:paraId="4178D2A5" w14:textId="77777777" w:rsidTr="00E92D64">
        <w:trPr>
          <w:trHeight w:val="553"/>
          <w:jc w:val="center"/>
        </w:trPr>
        <w:tc>
          <w:tcPr>
            <w:tcW w:w="704" w:type="dxa"/>
            <w:vMerge/>
            <w:vAlign w:val="center"/>
          </w:tcPr>
          <w:p w14:paraId="127E3CD2" w14:textId="2ADFEDD4" w:rsidR="00291305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FF00D0C" w14:textId="012624CA" w:rsidR="00291305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制定更衣柜</w:t>
            </w:r>
          </w:p>
        </w:tc>
        <w:tc>
          <w:tcPr>
            <w:tcW w:w="1701" w:type="dxa"/>
            <w:vAlign w:val="center"/>
          </w:tcPr>
          <w:p w14:paraId="07314726" w14:textId="181DABEF" w:rsidR="00291305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810*450*2000</w:t>
            </w:r>
          </w:p>
        </w:tc>
        <w:tc>
          <w:tcPr>
            <w:tcW w:w="708" w:type="dxa"/>
            <w:vAlign w:val="center"/>
          </w:tcPr>
          <w:p w14:paraId="088342B7" w14:textId="15661878" w:rsidR="00291305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F36A3">
              <w:rPr>
                <w:rFonts w:ascii="宋体" w:eastAsia="宋体" w:hAnsi="宋体" w:hint="eastAsia"/>
                <w:b/>
                <w:szCs w:val="21"/>
              </w:rPr>
              <w:t>组</w:t>
            </w:r>
          </w:p>
        </w:tc>
        <w:tc>
          <w:tcPr>
            <w:tcW w:w="709" w:type="dxa"/>
            <w:vAlign w:val="center"/>
          </w:tcPr>
          <w:p w14:paraId="2EA32C04" w14:textId="633213DF" w:rsidR="00291305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4DC5E82" w14:textId="5927C457" w:rsidR="00291305" w:rsidRPr="004A2E2D" w:rsidRDefault="00291305" w:rsidP="001502C6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227EE3" w14:textId="5D23FD73" w:rsidR="00291305" w:rsidRPr="004A2E2D" w:rsidRDefault="00291305" w:rsidP="001502C6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276AA641" w14:textId="77777777" w:rsidR="00291305" w:rsidRPr="00F63B8B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91305" w14:paraId="5F6665F3" w14:textId="77777777" w:rsidTr="00E92D64">
        <w:trPr>
          <w:trHeight w:val="547"/>
          <w:jc w:val="center"/>
        </w:trPr>
        <w:tc>
          <w:tcPr>
            <w:tcW w:w="704" w:type="dxa"/>
            <w:vMerge/>
            <w:vAlign w:val="center"/>
          </w:tcPr>
          <w:p w14:paraId="3506E42D" w14:textId="6A7D9B3D" w:rsidR="00291305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6C5A0D" w14:textId="2F5DF7E1" w:rsidR="00291305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制定更衣柜</w:t>
            </w:r>
          </w:p>
        </w:tc>
        <w:tc>
          <w:tcPr>
            <w:tcW w:w="1701" w:type="dxa"/>
            <w:vAlign w:val="center"/>
          </w:tcPr>
          <w:p w14:paraId="2BC79E68" w14:textId="4B5AA151" w:rsidR="00291305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750*450*2000</w:t>
            </w:r>
          </w:p>
        </w:tc>
        <w:tc>
          <w:tcPr>
            <w:tcW w:w="708" w:type="dxa"/>
            <w:vAlign w:val="center"/>
          </w:tcPr>
          <w:p w14:paraId="2414D506" w14:textId="08C57AA1" w:rsidR="00291305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F36A3">
              <w:rPr>
                <w:rFonts w:ascii="宋体" w:eastAsia="宋体" w:hAnsi="宋体" w:hint="eastAsia"/>
                <w:b/>
                <w:szCs w:val="21"/>
              </w:rPr>
              <w:t>组</w:t>
            </w:r>
          </w:p>
        </w:tc>
        <w:tc>
          <w:tcPr>
            <w:tcW w:w="709" w:type="dxa"/>
            <w:vAlign w:val="center"/>
          </w:tcPr>
          <w:p w14:paraId="4E3D0778" w14:textId="6EEB7CCF" w:rsidR="00291305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6545A97" w14:textId="65A41306" w:rsidR="00291305" w:rsidRPr="004A2E2D" w:rsidRDefault="00291305" w:rsidP="001502C6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241E15" w14:textId="48BF0C67" w:rsidR="00291305" w:rsidRPr="004A2E2D" w:rsidRDefault="00291305" w:rsidP="001502C6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2DA2F38E" w14:textId="77777777" w:rsidR="00291305" w:rsidRPr="00F63B8B" w:rsidRDefault="00291305" w:rsidP="001502C6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A2E2D" w14:paraId="733DAC59" w14:textId="77777777" w:rsidTr="00E92D64">
        <w:trPr>
          <w:trHeight w:val="983"/>
          <w:jc w:val="center"/>
        </w:trPr>
        <w:tc>
          <w:tcPr>
            <w:tcW w:w="704" w:type="dxa"/>
            <w:vAlign w:val="center"/>
          </w:tcPr>
          <w:p w14:paraId="7528D991" w14:textId="2A158B5F" w:rsidR="004A2E2D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3B2F9546" w14:textId="77777777" w:rsidR="004A2E2D" w:rsidRDefault="004A2E2D" w:rsidP="004A2E2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不锈钢挂钩</w:t>
            </w:r>
          </w:p>
        </w:tc>
        <w:tc>
          <w:tcPr>
            <w:tcW w:w="1701" w:type="dxa"/>
            <w:vAlign w:val="center"/>
          </w:tcPr>
          <w:p w14:paraId="2B7E732D" w14:textId="77777777" w:rsidR="004A2E2D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国标</w:t>
            </w:r>
          </w:p>
        </w:tc>
        <w:tc>
          <w:tcPr>
            <w:tcW w:w="708" w:type="dxa"/>
            <w:vAlign w:val="center"/>
          </w:tcPr>
          <w:p w14:paraId="2D154989" w14:textId="77777777" w:rsidR="004A2E2D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14:paraId="24B2CB7D" w14:textId="77777777" w:rsidR="004A2E2D" w:rsidRPr="00600CB7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00CB7">
              <w:rPr>
                <w:rFonts w:ascii="宋体" w:eastAsia="宋体" w:hAnsi="宋体" w:hint="eastAsia"/>
                <w:b/>
                <w:szCs w:val="21"/>
              </w:rPr>
              <w:t>1</w:t>
            </w:r>
            <w:r w:rsidRPr="00600CB7"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7C4C30F3" w14:textId="627AA9B7" w:rsidR="004A2E2D" w:rsidRPr="004A2E2D" w:rsidRDefault="004A2E2D" w:rsidP="004A2E2D">
            <w:pPr>
              <w:jc w:val="center"/>
              <w:rPr>
                <w:rFonts w:ascii="宋体" w:eastAsia="宋体" w:hAnsi="宋体"/>
                <w:noProof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463356" w14:textId="644BAD46" w:rsidR="004A2E2D" w:rsidRPr="004A2E2D" w:rsidRDefault="004A2E2D" w:rsidP="004A2E2D">
            <w:pPr>
              <w:jc w:val="center"/>
              <w:rPr>
                <w:rFonts w:ascii="宋体" w:eastAsia="宋体" w:hAnsi="宋体"/>
                <w:noProof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803353" w14:textId="59FDA23F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761DD">
              <w:rPr>
                <w:rFonts w:ascii="仿宋" w:eastAsia="仿宋" w:hAnsi="仿宋"/>
                <w:noProof/>
                <w:sz w:val="24"/>
                <w:szCs w:val="24"/>
                <w:lang w:bidi="he-IL"/>
              </w:rPr>
              <w:drawing>
                <wp:inline distT="0" distB="0" distL="0" distR="0" wp14:anchorId="7019E46C" wp14:editId="2C5CE58B">
                  <wp:extent cx="1601470" cy="755650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1CN01PXsaqf2EvegZANj3H_!!573888807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000"/>
                          <a:stretch/>
                        </pic:blipFill>
                        <pic:spPr bwMode="auto">
                          <a:xfrm>
                            <a:off x="0" y="0"/>
                            <a:ext cx="1601470" cy="7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E2D" w14:paraId="7EE60BE3" w14:textId="77777777" w:rsidTr="00E92D64">
        <w:trPr>
          <w:trHeight w:val="982"/>
          <w:jc w:val="center"/>
        </w:trPr>
        <w:tc>
          <w:tcPr>
            <w:tcW w:w="704" w:type="dxa"/>
            <w:vAlign w:val="center"/>
          </w:tcPr>
          <w:p w14:paraId="699363BE" w14:textId="1E6B6A24" w:rsidR="004A2E2D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6665134" w14:textId="77777777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长凳</w:t>
            </w:r>
          </w:p>
        </w:tc>
        <w:tc>
          <w:tcPr>
            <w:tcW w:w="1701" w:type="dxa"/>
            <w:vAlign w:val="center"/>
          </w:tcPr>
          <w:p w14:paraId="2E462849" w14:textId="77777777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</w:t>
            </w:r>
            <w:r>
              <w:rPr>
                <w:rFonts w:ascii="宋体" w:eastAsia="宋体" w:hAnsi="宋体"/>
                <w:b/>
                <w:szCs w:val="21"/>
              </w:rPr>
              <w:t>000*400*450</w:t>
            </w:r>
          </w:p>
        </w:tc>
        <w:tc>
          <w:tcPr>
            <w:tcW w:w="708" w:type="dxa"/>
            <w:vAlign w:val="center"/>
          </w:tcPr>
          <w:p w14:paraId="54843DAD" w14:textId="77777777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只</w:t>
            </w:r>
          </w:p>
        </w:tc>
        <w:tc>
          <w:tcPr>
            <w:tcW w:w="709" w:type="dxa"/>
            <w:vAlign w:val="center"/>
          </w:tcPr>
          <w:p w14:paraId="703F08C9" w14:textId="77777777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47C62CA2" w14:textId="16CDB7D6" w:rsidR="004A2E2D" w:rsidRPr="004A2E2D" w:rsidRDefault="004A2E2D" w:rsidP="004A2E2D">
            <w:pPr>
              <w:jc w:val="center"/>
              <w:rPr>
                <w:rFonts w:ascii="宋体" w:eastAsia="宋体" w:hAnsi="宋体"/>
                <w:noProof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94F3E5" w14:textId="464338CF" w:rsidR="004A2E2D" w:rsidRPr="004A2E2D" w:rsidRDefault="004A2E2D" w:rsidP="004A2E2D">
            <w:pPr>
              <w:jc w:val="center"/>
              <w:rPr>
                <w:rFonts w:ascii="宋体" w:eastAsia="宋体" w:hAnsi="宋体"/>
                <w:noProof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993DD6" w14:textId="04E1D42A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761DD">
              <w:rPr>
                <w:rFonts w:ascii="仿宋" w:eastAsia="仿宋" w:hAnsi="仿宋"/>
                <w:noProof/>
                <w:sz w:val="24"/>
                <w:szCs w:val="24"/>
                <w:lang w:bidi="he-IL"/>
              </w:rPr>
              <w:drawing>
                <wp:inline distT="0" distB="0" distL="0" distR="0" wp14:anchorId="500CCBE3" wp14:editId="6E3D3470">
                  <wp:extent cx="1304925" cy="878396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1CN01J6xVCR2266lJXatVe_!!220690936707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11" cy="88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E2D" w14:paraId="6175ED83" w14:textId="77777777" w:rsidTr="00E92D64">
        <w:trPr>
          <w:trHeight w:val="1613"/>
          <w:jc w:val="center"/>
        </w:trPr>
        <w:tc>
          <w:tcPr>
            <w:tcW w:w="704" w:type="dxa"/>
            <w:vAlign w:val="center"/>
          </w:tcPr>
          <w:p w14:paraId="5A630444" w14:textId="67279C62" w:rsidR="004A2E2D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3A787D6" w14:textId="77777777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货架</w:t>
            </w:r>
          </w:p>
        </w:tc>
        <w:tc>
          <w:tcPr>
            <w:tcW w:w="1701" w:type="dxa"/>
            <w:vAlign w:val="center"/>
          </w:tcPr>
          <w:p w14:paraId="6D12DC21" w14:textId="77777777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  <w:r>
              <w:rPr>
                <w:rFonts w:ascii="宋体" w:eastAsia="宋体" w:hAnsi="宋体"/>
                <w:b/>
                <w:szCs w:val="21"/>
              </w:rPr>
              <w:t>200*500*2000</w:t>
            </w:r>
          </w:p>
        </w:tc>
        <w:tc>
          <w:tcPr>
            <w:tcW w:w="708" w:type="dxa"/>
            <w:vAlign w:val="center"/>
          </w:tcPr>
          <w:p w14:paraId="0793D175" w14:textId="77777777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14:paraId="4CD72588" w14:textId="77777777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78785876" w14:textId="6D1244DC" w:rsidR="004A2E2D" w:rsidRPr="004A2E2D" w:rsidRDefault="004A2E2D" w:rsidP="004A2E2D">
            <w:pPr>
              <w:jc w:val="center"/>
              <w:rPr>
                <w:rFonts w:ascii="宋体" w:eastAsia="宋体" w:hAnsi="宋体"/>
                <w:noProof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A69822" w14:textId="1BE749FF" w:rsidR="004A2E2D" w:rsidRPr="004A2E2D" w:rsidRDefault="004A2E2D" w:rsidP="004A2E2D">
            <w:pPr>
              <w:jc w:val="center"/>
              <w:rPr>
                <w:rFonts w:ascii="宋体" w:eastAsia="宋体" w:hAnsi="宋体"/>
                <w:noProof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8FB740" w14:textId="7B5D9192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761DD">
              <w:rPr>
                <w:rFonts w:ascii="仿宋" w:eastAsia="仿宋" w:hAnsi="仿宋"/>
                <w:noProof/>
                <w:sz w:val="24"/>
                <w:szCs w:val="24"/>
                <w:lang w:bidi="he-IL"/>
              </w:rPr>
              <w:drawing>
                <wp:inline distT="0" distB="0" distL="0" distR="0" wp14:anchorId="302E9452" wp14:editId="50FEB9C3">
                  <wp:extent cx="1066800" cy="933887"/>
                  <wp:effectExtent l="0" t="0" r="0" b="0"/>
                  <wp:docPr id="11" name="图片 11" descr="https://img.alicdn.com/imgextra/i4/263791140/O1CN01Dr4iwO1KIA9AVUlsk_!!263791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alicdn.com/imgextra/i4/263791140/O1CN01Dr4iwO1KIA9AVUlsk_!!2637911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071" b="4517"/>
                          <a:stretch/>
                        </pic:blipFill>
                        <pic:spPr bwMode="auto">
                          <a:xfrm>
                            <a:off x="0" y="0"/>
                            <a:ext cx="1073983" cy="94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E2D" w14:paraId="7B89E447" w14:textId="77777777" w:rsidTr="00E92D64">
        <w:trPr>
          <w:trHeight w:val="982"/>
          <w:jc w:val="center"/>
        </w:trPr>
        <w:tc>
          <w:tcPr>
            <w:tcW w:w="704" w:type="dxa"/>
            <w:vAlign w:val="center"/>
          </w:tcPr>
          <w:p w14:paraId="59A7C65B" w14:textId="2E6037B1" w:rsidR="004A2E2D" w:rsidRPr="00F63B8B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1471814E" w14:textId="77777777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游泳池靠椅</w:t>
            </w:r>
          </w:p>
        </w:tc>
        <w:tc>
          <w:tcPr>
            <w:tcW w:w="1701" w:type="dxa"/>
            <w:vAlign w:val="center"/>
          </w:tcPr>
          <w:p w14:paraId="617A448E" w14:textId="77777777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国标</w:t>
            </w:r>
          </w:p>
        </w:tc>
        <w:tc>
          <w:tcPr>
            <w:tcW w:w="708" w:type="dxa"/>
            <w:vAlign w:val="center"/>
          </w:tcPr>
          <w:p w14:paraId="2AA4F6C5" w14:textId="77777777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只</w:t>
            </w:r>
          </w:p>
        </w:tc>
        <w:tc>
          <w:tcPr>
            <w:tcW w:w="709" w:type="dxa"/>
            <w:vAlign w:val="center"/>
          </w:tcPr>
          <w:p w14:paraId="159BAEB9" w14:textId="7C745B53" w:rsidR="004A2E2D" w:rsidRPr="00F63B8B" w:rsidRDefault="001502C6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</w:t>
            </w:r>
            <w:r w:rsidR="004A2E2D">
              <w:rPr>
                <w:rFonts w:ascii="宋体" w:eastAsia="宋体" w:hAnsi="宋体"/>
                <w:b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CC59FBF" w14:textId="70E8ADFF" w:rsidR="004A2E2D" w:rsidRPr="004A2E2D" w:rsidRDefault="004A2E2D" w:rsidP="004A2E2D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vAlign w:val="center"/>
          </w:tcPr>
          <w:p w14:paraId="421E2D8D" w14:textId="130E8B97" w:rsidR="004A2E2D" w:rsidRPr="004A2E2D" w:rsidRDefault="004A2E2D" w:rsidP="004A2E2D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2693" w:type="dxa"/>
            <w:vAlign w:val="center"/>
          </w:tcPr>
          <w:p w14:paraId="647BC6E3" w14:textId="25C2ED81" w:rsidR="004A2E2D" w:rsidRPr="00F63B8B" w:rsidRDefault="004A2E2D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noProof/>
                <w:lang w:bidi="he-IL"/>
              </w:rPr>
              <w:drawing>
                <wp:inline distT="0" distB="0" distL="0" distR="0" wp14:anchorId="582941D4" wp14:editId="3078ABA8">
                  <wp:extent cx="781050" cy="84012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73" cy="850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2C6" w14:paraId="49D21A9F" w14:textId="77777777" w:rsidTr="00E92D64">
        <w:trPr>
          <w:trHeight w:val="982"/>
          <w:jc w:val="center"/>
        </w:trPr>
        <w:tc>
          <w:tcPr>
            <w:tcW w:w="704" w:type="dxa"/>
            <w:vAlign w:val="center"/>
          </w:tcPr>
          <w:p w14:paraId="7CE54B85" w14:textId="4C394094" w:rsidR="001502C6" w:rsidRDefault="00291305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38F2595" w14:textId="46196D2E" w:rsidR="001502C6" w:rsidRDefault="001502C6" w:rsidP="001502C6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游泳池长凳</w:t>
            </w:r>
          </w:p>
        </w:tc>
        <w:tc>
          <w:tcPr>
            <w:tcW w:w="1701" w:type="dxa"/>
            <w:vAlign w:val="center"/>
          </w:tcPr>
          <w:p w14:paraId="25A166C6" w14:textId="05AFDE42" w:rsidR="001502C6" w:rsidRDefault="001502C6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  <w:r>
              <w:rPr>
                <w:rFonts w:ascii="宋体" w:eastAsia="宋体" w:hAnsi="宋体"/>
                <w:b/>
                <w:szCs w:val="21"/>
              </w:rPr>
              <w:t>800*400*450</w:t>
            </w:r>
          </w:p>
        </w:tc>
        <w:tc>
          <w:tcPr>
            <w:tcW w:w="708" w:type="dxa"/>
            <w:vAlign w:val="center"/>
          </w:tcPr>
          <w:p w14:paraId="3BF082C3" w14:textId="46EE4CAA" w:rsidR="001502C6" w:rsidRDefault="001502C6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只</w:t>
            </w:r>
          </w:p>
        </w:tc>
        <w:tc>
          <w:tcPr>
            <w:tcW w:w="709" w:type="dxa"/>
            <w:vAlign w:val="center"/>
          </w:tcPr>
          <w:p w14:paraId="14D53B99" w14:textId="216CD86D" w:rsidR="001502C6" w:rsidRDefault="00902382" w:rsidP="004A2E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  <w:r>
              <w:rPr>
                <w:rFonts w:ascii="宋体" w:eastAsia="宋体" w:hAnsi="宋体"/>
                <w:b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535C1E5E" w14:textId="2967F611" w:rsidR="001502C6" w:rsidRPr="004A2E2D" w:rsidRDefault="001502C6" w:rsidP="004A2E2D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05E86C" w14:textId="300DCC11" w:rsidR="001502C6" w:rsidRPr="004A2E2D" w:rsidRDefault="001502C6" w:rsidP="004A2E2D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DB23CC4" w14:textId="6E86A219" w:rsidR="001502C6" w:rsidRDefault="007B11A4" w:rsidP="004A2E2D">
            <w:pPr>
              <w:jc w:val="center"/>
              <w:rPr>
                <w:noProof/>
              </w:rPr>
            </w:pPr>
            <w:r w:rsidRPr="007B11A4">
              <w:rPr>
                <w:noProof/>
                <w:lang w:bidi="he-IL"/>
              </w:rPr>
              <w:drawing>
                <wp:inline distT="0" distB="0" distL="0" distR="0" wp14:anchorId="7A56A41C" wp14:editId="11AA876C">
                  <wp:extent cx="1390650" cy="1144263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581" cy="114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CE0" w14:paraId="432E50BB" w14:textId="77777777" w:rsidTr="0072671A">
        <w:trPr>
          <w:trHeight w:val="704"/>
          <w:jc w:val="center"/>
        </w:trPr>
        <w:tc>
          <w:tcPr>
            <w:tcW w:w="6516" w:type="dxa"/>
            <w:gridSpan w:val="6"/>
            <w:vAlign w:val="center"/>
          </w:tcPr>
          <w:p w14:paraId="55064724" w14:textId="15D5335F" w:rsidR="008A6CE0" w:rsidRPr="0031077B" w:rsidRDefault="008A6CE0" w:rsidP="005B7281">
            <w:pPr>
              <w:jc w:val="center"/>
              <w:rPr>
                <w:b/>
                <w:noProof/>
              </w:rPr>
            </w:pPr>
            <w:r w:rsidRPr="0031077B">
              <w:rPr>
                <w:rFonts w:hint="eastAsia"/>
                <w:b/>
                <w:noProof/>
              </w:rPr>
              <w:t>金额合计</w:t>
            </w:r>
            <w:r>
              <w:rPr>
                <w:rFonts w:hint="eastAsia"/>
                <w:b/>
                <w:noProof/>
              </w:rPr>
              <w:t>（含税</w:t>
            </w:r>
            <w:r w:rsidR="004E752C">
              <w:rPr>
                <w:rFonts w:hint="eastAsia"/>
                <w:b/>
                <w:noProof/>
              </w:rPr>
              <w:t>点</w:t>
            </w:r>
            <w:r w:rsidR="00B231DE">
              <w:rPr>
                <w:rFonts w:hint="eastAsia"/>
                <w:b/>
                <w:noProof/>
              </w:rPr>
              <w:t>包安装</w:t>
            </w:r>
            <w:r w:rsidR="00810DB4">
              <w:rPr>
                <w:rFonts w:hint="eastAsia"/>
                <w:b/>
                <w:noProof/>
              </w:rPr>
              <w:t>配送</w:t>
            </w:r>
            <w:r w:rsidR="00B231DE">
              <w:rPr>
                <w:rFonts w:hint="eastAsia"/>
                <w:b/>
                <w:noProof/>
              </w:rPr>
              <w:t>等一切</w:t>
            </w:r>
            <w:r w:rsidR="004E752C">
              <w:rPr>
                <w:rFonts w:hint="eastAsia"/>
                <w:b/>
                <w:noProof/>
              </w:rPr>
              <w:t>相关</w:t>
            </w:r>
            <w:r w:rsidR="00B231DE">
              <w:rPr>
                <w:rFonts w:hint="eastAsia"/>
                <w:b/>
                <w:noProof/>
              </w:rPr>
              <w:t>费用</w:t>
            </w:r>
            <w:r>
              <w:rPr>
                <w:rFonts w:hint="eastAsia"/>
                <w:b/>
                <w:noProof/>
              </w:rPr>
              <w:t>）</w:t>
            </w:r>
          </w:p>
        </w:tc>
        <w:tc>
          <w:tcPr>
            <w:tcW w:w="4252" w:type="dxa"/>
            <w:gridSpan w:val="2"/>
            <w:vAlign w:val="center"/>
          </w:tcPr>
          <w:p w14:paraId="036E8D45" w14:textId="7EB16097" w:rsidR="008A6CE0" w:rsidRPr="00600CB7" w:rsidRDefault="008A6CE0" w:rsidP="00A46E94">
            <w:pPr>
              <w:jc w:val="left"/>
              <w:rPr>
                <w:rFonts w:ascii="宋体" w:eastAsia="宋体" w:hAnsi="宋体"/>
                <w:b/>
                <w:noProof/>
              </w:rPr>
            </w:pPr>
          </w:p>
        </w:tc>
      </w:tr>
    </w:tbl>
    <w:p w14:paraId="176C9A13" w14:textId="77777777" w:rsidR="00440AE0" w:rsidRPr="00440AE0" w:rsidRDefault="00440AE0">
      <w:pPr>
        <w:rPr>
          <w:b/>
          <w:sz w:val="28"/>
        </w:rPr>
      </w:pPr>
      <w:r w:rsidRPr="00440AE0">
        <w:rPr>
          <w:rFonts w:hint="eastAsia"/>
          <w:b/>
          <w:sz w:val="28"/>
        </w:rPr>
        <w:t>技术参数</w:t>
      </w:r>
    </w:p>
    <w:p w14:paraId="3C5F8499" w14:textId="76006307" w:rsidR="00C34BC3" w:rsidRPr="0092340D" w:rsidRDefault="005B5F31" w:rsidP="0092340D">
      <w:pPr>
        <w:pStyle w:val="ListParagraph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定制</w:t>
      </w:r>
      <w:r w:rsidR="00440AE0" w:rsidRPr="0092340D">
        <w:rPr>
          <w:rFonts w:ascii="宋体" w:eastAsia="宋体" w:hAnsi="宋体" w:hint="eastAsia"/>
          <w:szCs w:val="21"/>
        </w:rPr>
        <w:t>更衣柜</w:t>
      </w:r>
      <w:r w:rsidRPr="00296AEF">
        <w:rPr>
          <w:rFonts w:ascii="宋体" w:eastAsia="宋体" w:hAnsi="宋体"/>
          <w:szCs w:val="21"/>
        </w:rPr>
        <w:t>L</w:t>
      </w:r>
      <w:r w:rsidR="00A2324B" w:rsidRPr="00296AEF">
        <w:rPr>
          <w:rFonts w:ascii="宋体" w:eastAsia="宋体" w:hAnsi="宋体" w:cs="Arial" w:hint="eastAsia"/>
          <w:szCs w:val="21"/>
          <w:shd w:val="clear" w:color="auto" w:fill="FFFFFF"/>
        </w:rPr>
        <w:t>（长）</w:t>
      </w:r>
      <w:r w:rsidR="00FD753A" w:rsidRPr="00296AEF">
        <w:rPr>
          <w:rFonts w:ascii="宋体" w:eastAsia="宋体" w:hAnsi="宋体"/>
          <w:szCs w:val="21"/>
        </w:rPr>
        <w:t>*450</w:t>
      </w:r>
      <w:r w:rsidR="00A2324B" w:rsidRPr="00296AEF">
        <w:rPr>
          <w:rFonts w:ascii="宋体" w:eastAsia="宋体" w:hAnsi="宋体" w:cs="Arial" w:hint="eastAsia"/>
          <w:szCs w:val="21"/>
          <w:shd w:val="clear" w:color="auto" w:fill="FFFFFF"/>
        </w:rPr>
        <w:t>（宽）</w:t>
      </w:r>
      <w:r w:rsidR="00FD753A" w:rsidRPr="00296AEF">
        <w:rPr>
          <w:rFonts w:ascii="宋体" w:eastAsia="宋体" w:hAnsi="宋体"/>
          <w:szCs w:val="21"/>
        </w:rPr>
        <w:t>*2000</w:t>
      </w:r>
      <w:r w:rsidR="00A2324B" w:rsidRPr="00296AEF">
        <w:rPr>
          <w:rFonts w:ascii="宋体" w:eastAsia="宋体" w:hAnsi="宋体"/>
          <w:szCs w:val="21"/>
        </w:rPr>
        <w:t>mm</w:t>
      </w:r>
      <w:r w:rsidR="00A2324B" w:rsidRPr="00296AEF">
        <w:rPr>
          <w:rFonts w:ascii="宋体" w:eastAsia="宋体" w:hAnsi="宋体" w:cs="Arial" w:hint="eastAsia"/>
          <w:szCs w:val="21"/>
          <w:shd w:val="clear" w:color="auto" w:fill="FFFFFF"/>
        </w:rPr>
        <w:t>（高）</w:t>
      </w:r>
      <w:r w:rsidR="00586DAC" w:rsidRPr="00586DAC">
        <w:rPr>
          <w:rFonts w:ascii="宋体" w:eastAsia="宋体" w:hAnsi="宋体" w:cs="Arial" w:hint="eastAsia"/>
          <w:b/>
          <w:szCs w:val="21"/>
          <w:shd w:val="clear" w:color="auto" w:fill="FFFFFF"/>
        </w:rPr>
        <w:t>（颜色待定）</w:t>
      </w:r>
    </w:p>
    <w:p w14:paraId="376EB62D" w14:textId="0A37367E" w:rsidR="00C34BC3" w:rsidRPr="0092340D" w:rsidRDefault="008C7A97" w:rsidP="0092340D">
      <w:pPr>
        <w:pStyle w:val="ListParagraph"/>
        <w:widowControl/>
        <w:numPr>
          <w:ilvl w:val="0"/>
          <w:numId w:val="2"/>
        </w:numPr>
        <w:spacing w:line="276" w:lineRule="auto"/>
        <w:ind w:firstLineChars="0"/>
        <w:textAlignment w:val="center"/>
        <w:rPr>
          <w:rFonts w:ascii="宋体" w:eastAsia="宋体" w:hAnsi="宋体" w:cs="宋体"/>
          <w:szCs w:val="21"/>
          <w:lang w:bidi="ar"/>
        </w:rPr>
      </w:pPr>
      <w:r w:rsidRPr="0092340D">
        <w:rPr>
          <w:rFonts w:ascii="宋体" w:eastAsia="宋体" w:hAnsi="宋体" w:cs="宋体" w:hint="eastAsia"/>
          <w:szCs w:val="21"/>
          <w:lang w:bidi="ar"/>
        </w:rPr>
        <w:t>柜体可采用</w:t>
      </w:r>
      <w:r w:rsidR="00A54913" w:rsidRPr="0092340D">
        <w:rPr>
          <w:rFonts w:ascii="宋体" w:eastAsia="宋体" w:hAnsi="宋体" w:cs="宋体"/>
          <w:szCs w:val="21"/>
          <w:lang w:bidi="ar"/>
        </w:rPr>
        <w:t>1.0</w:t>
      </w:r>
      <w:r w:rsidR="00A54913" w:rsidRPr="0092340D">
        <w:rPr>
          <w:rFonts w:ascii="宋体" w:eastAsia="宋体" w:hAnsi="宋体" w:cs="宋体" w:hint="eastAsia"/>
          <w:szCs w:val="21"/>
          <w:lang w:bidi="ar"/>
        </w:rPr>
        <w:t>mm厚优质冷轧钢板</w:t>
      </w:r>
      <w:r w:rsidR="00C34BC3" w:rsidRPr="0092340D">
        <w:rPr>
          <w:rFonts w:ascii="宋体" w:eastAsia="宋体" w:hAnsi="宋体" w:cs="宋体" w:hint="eastAsia"/>
          <w:szCs w:val="21"/>
          <w:lang w:bidi="ar"/>
        </w:rPr>
        <w:t>，</w:t>
      </w:r>
      <w:r w:rsidRPr="0092340D">
        <w:rPr>
          <w:rFonts w:ascii="宋体" w:eastAsia="宋体" w:hAnsi="宋体" w:cs="宋体" w:hint="eastAsia"/>
          <w:szCs w:val="21"/>
          <w:lang w:bidi="ar"/>
        </w:rPr>
        <w:t>结构整体为</w:t>
      </w:r>
      <w:r w:rsidR="00C34BC3" w:rsidRPr="0092340D">
        <w:rPr>
          <w:rFonts w:ascii="宋体" w:eastAsia="宋体" w:hAnsi="宋体" w:cs="宋体" w:hint="eastAsia"/>
          <w:szCs w:val="21"/>
          <w:lang w:bidi="ar"/>
        </w:rPr>
        <w:t>整装</w:t>
      </w:r>
      <w:r w:rsidRPr="0092340D">
        <w:rPr>
          <w:rFonts w:ascii="宋体" w:eastAsia="宋体" w:hAnsi="宋体" w:cs="宋体" w:hint="eastAsia"/>
          <w:szCs w:val="21"/>
          <w:lang w:bidi="ar"/>
        </w:rPr>
        <w:t>式结构</w:t>
      </w:r>
      <w:r w:rsidR="00D71859">
        <w:rPr>
          <w:rFonts w:ascii="宋体" w:eastAsia="宋体" w:hAnsi="宋体" w:cs="宋体" w:hint="eastAsia"/>
          <w:szCs w:val="21"/>
          <w:lang w:bidi="ar"/>
        </w:rPr>
        <w:t>，具有防水功能</w:t>
      </w:r>
      <w:r w:rsidR="00C34BC3" w:rsidRPr="0092340D">
        <w:rPr>
          <w:rFonts w:ascii="宋体" w:eastAsia="宋体" w:hAnsi="宋体" w:cs="宋体" w:hint="eastAsia"/>
          <w:szCs w:val="21"/>
          <w:lang w:bidi="ar"/>
        </w:rPr>
        <w:t>。</w:t>
      </w:r>
    </w:p>
    <w:p w14:paraId="2D4FB8F6" w14:textId="1B868146" w:rsidR="00C34BC3" w:rsidRPr="0092340D" w:rsidRDefault="00C34BC3" w:rsidP="0092340D">
      <w:pPr>
        <w:pStyle w:val="ListParagraph"/>
        <w:widowControl/>
        <w:numPr>
          <w:ilvl w:val="0"/>
          <w:numId w:val="2"/>
        </w:numPr>
        <w:spacing w:line="276" w:lineRule="auto"/>
        <w:ind w:firstLineChars="0"/>
        <w:textAlignment w:val="center"/>
        <w:rPr>
          <w:rFonts w:ascii="宋体" w:eastAsia="宋体" w:hAnsi="宋体" w:cs="宋体"/>
          <w:szCs w:val="21"/>
          <w:lang w:bidi="ar"/>
        </w:rPr>
      </w:pPr>
      <w:r w:rsidRPr="0092340D">
        <w:rPr>
          <w:rFonts w:ascii="宋体" w:eastAsia="宋体" w:hAnsi="宋体" w:cs="宋体" w:hint="eastAsia"/>
          <w:szCs w:val="21"/>
          <w:lang w:bidi="ar"/>
        </w:rPr>
        <w:lastRenderedPageBreak/>
        <w:t>柜体</w:t>
      </w:r>
      <w:r w:rsidR="008C7A97" w:rsidRPr="0092340D">
        <w:rPr>
          <w:rFonts w:ascii="宋体" w:eastAsia="宋体" w:hAnsi="宋体" w:cs="宋体" w:hint="eastAsia"/>
          <w:szCs w:val="21"/>
          <w:lang w:bidi="ar"/>
        </w:rPr>
        <w:t>分为多个单元独立柜体，</w:t>
      </w:r>
      <w:r w:rsidRPr="0092340D">
        <w:rPr>
          <w:rFonts w:ascii="宋体" w:eastAsia="宋体" w:hAnsi="宋体" w:cs="宋体" w:hint="eastAsia"/>
          <w:szCs w:val="21"/>
          <w:lang w:bidi="ar"/>
        </w:rPr>
        <w:t>为</w:t>
      </w:r>
      <w:r w:rsidR="002362B1" w:rsidRPr="00650289">
        <w:rPr>
          <w:rFonts w:ascii="宋体" w:eastAsia="宋体" w:hAnsi="宋体" w:cs="宋体"/>
          <w:b/>
          <w:szCs w:val="21"/>
          <w:lang w:bidi="ar"/>
        </w:rPr>
        <w:t>4</w:t>
      </w:r>
      <w:r w:rsidRPr="00650289">
        <w:rPr>
          <w:rFonts w:ascii="宋体" w:eastAsia="宋体" w:hAnsi="宋体" w:cs="宋体" w:hint="eastAsia"/>
          <w:b/>
          <w:szCs w:val="21"/>
          <w:lang w:bidi="ar"/>
        </w:rPr>
        <w:t>部分</w:t>
      </w:r>
      <w:r w:rsidR="002362B1" w:rsidRPr="00650289">
        <w:rPr>
          <w:rFonts w:ascii="宋体" w:eastAsia="宋体" w:hAnsi="宋体" w:cs="宋体"/>
          <w:b/>
          <w:szCs w:val="21"/>
          <w:lang w:bidi="ar"/>
        </w:rPr>
        <w:t>8</w:t>
      </w:r>
      <w:r w:rsidRPr="00650289">
        <w:rPr>
          <w:rFonts w:ascii="宋体" w:eastAsia="宋体" w:hAnsi="宋体" w:cs="宋体" w:hint="eastAsia"/>
          <w:b/>
          <w:szCs w:val="21"/>
          <w:lang w:bidi="ar"/>
        </w:rPr>
        <w:t>个更衣位</w:t>
      </w:r>
      <w:r w:rsidRPr="0092340D">
        <w:rPr>
          <w:rFonts w:ascii="宋体" w:eastAsia="宋体" w:hAnsi="宋体" w:cs="宋体" w:hint="eastAsia"/>
          <w:szCs w:val="21"/>
          <w:lang w:bidi="ar"/>
        </w:rPr>
        <w:t>，上中下柜体均为统一规格尺寸。面板为外盖式结构，前框架为独立整体焊接结构使柜体更稳定。</w:t>
      </w:r>
    </w:p>
    <w:p w14:paraId="66777C52" w14:textId="77777777" w:rsidR="00C34BC3" w:rsidRPr="0092340D" w:rsidRDefault="00C34BC3" w:rsidP="0092340D">
      <w:pPr>
        <w:pStyle w:val="ListParagraph"/>
        <w:widowControl/>
        <w:numPr>
          <w:ilvl w:val="0"/>
          <w:numId w:val="2"/>
        </w:numPr>
        <w:spacing w:line="276" w:lineRule="auto"/>
        <w:ind w:firstLineChars="0"/>
        <w:textAlignment w:val="center"/>
        <w:rPr>
          <w:rFonts w:ascii="宋体" w:eastAsia="宋体" w:hAnsi="宋体" w:cs="宋体"/>
          <w:szCs w:val="21"/>
          <w:lang w:bidi="ar"/>
        </w:rPr>
      </w:pPr>
      <w:r w:rsidRPr="0092340D">
        <w:rPr>
          <w:rFonts w:ascii="宋体" w:eastAsia="宋体" w:hAnsi="宋体" w:cs="宋体" w:hint="eastAsia"/>
          <w:szCs w:val="21"/>
          <w:lang w:bidi="ar"/>
        </w:rPr>
        <w:t>柜体内部预留层板孔，配置一块可调节活动层板。</w:t>
      </w:r>
    </w:p>
    <w:p w14:paraId="6F88E74B" w14:textId="77777777" w:rsidR="002B46DE" w:rsidRDefault="002B46DE" w:rsidP="002B46DE">
      <w:pPr>
        <w:pStyle w:val="ListParagraph"/>
        <w:widowControl/>
        <w:numPr>
          <w:ilvl w:val="0"/>
          <w:numId w:val="2"/>
        </w:numPr>
        <w:spacing w:line="276" w:lineRule="auto"/>
        <w:ind w:firstLineChars="0"/>
        <w:textAlignment w:val="center"/>
        <w:rPr>
          <w:rFonts w:ascii="宋体" w:eastAsia="宋体" w:hAnsi="宋体" w:cs="宋体"/>
          <w:szCs w:val="21"/>
          <w:lang w:bidi="ar"/>
        </w:rPr>
      </w:pPr>
      <w:r w:rsidRPr="0092340D">
        <w:rPr>
          <w:rFonts w:ascii="宋体" w:eastAsia="宋体" w:hAnsi="宋体" w:cs="宋体" w:hint="eastAsia"/>
          <w:szCs w:val="21"/>
          <w:lang w:bidi="ar"/>
        </w:rPr>
        <w:t>门板采用</w:t>
      </w:r>
      <w:r w:rsidRPr="0092340D">
        <w:rPr>
          <w:rFonts w:ascii="宋体" w:eastAsia="宋体" w:hAnsi="宋体" w:cs="宋体"/>
          <w:szCs w:val="21"/>
          <w:lang w:bidi="ar"/>
        </w:rPr>
        <w:t>1.0</w:t>
      </w:r>
      <w:r w:rsidRPr="0092340D">
        <w:rPr>
          <w:rFonts w:ascii="宋体" w:eastAsia="宋体" w:hAnsi="宋体" w:cs="宋体" w:hint="eastAsia"/>
          <w:szCs w:val="21"/>
          <w:lang w:bidi="ar"/>
        </w:rPr>
        <w:t>mm厚优质冷轧钢板</w:t>
      </w:r>
      <w:r>
        <w:rPr>
          <w:rFonts w:ascii="宋体" w:eastAsia="宋体" w:hAnsi="宋体" w:cs="宋体" w:hint="eastAsia"/>
          <w:szCs w:val="21"/>
          <w:lang w:bidi="ar"/>
        </w:rPr>
        <w:t>，</w:t>
      </w:r>
      <w:r w:rsidRPr="0092340D">
        <w:rPr>
          <w:rFonts w:ascii="宋体" w:eastAsia="宋体" w:hAnsi="宋体" w:cs="宋体" w:hint="eastAsia"/>
          <w:szCs w:val="21"/>
          <w:lang w:bidi="ar"/>
        </w:rPr>
        <w:t>抽面均为双层结构</w:t>
      </w:r>
      <w:r>
        <w:rPr>
          <w:rFonts w:ascii="宋体" w:eastAsia="宋体" w:hAnsi="宋体" w:cs="宋体" w:hint="eastAsia"/>
          <w:szCs w:val="21"/>
          <w:lang w:bidi="ar"/>
        </w:rPr>
        <w:t>，填充发泡聚氨酯隔音。</w:t>
      </w:r>
    </w:p>
    <w:p w14:paraId="721E28E5" w14:textId="77777777" w:rsidR="002B46DE" w:rsidRPr="0092340D" w:rsidRDefault="002B46DE" w:rsidP="002B46DE">
      <w:pPr>
        <w:pStyle w:val="ListParagraph"/>
        <w:widowControl/>
        <w:numPr>
          <w:ilvl w:val="0"/>
          <w:numId w:val="2"/>
        </w:numPr>
        <w:spacing w:line="276" w:lineRule="auto"/>
        <w:ind w:firstLineChars="0"/>
        <w:textAlignment w:val="center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所有柜门</w:t>
      </w:r>
      <w:r w:rsidRPr="0092340D">
        <w:rPr>
          <w:rFonts w:ascii="宋体" w:eastAsia="宋体" w:hAnsi="宋体" w:cs="宋体" w:hint="eastAsia"/>
          <w:szCs w:val="21"/>
          <w:lang w:bidi="ar"/>
        </w:rPr>
        <w:t>均配置</w:t>
      </w:r>
      <w:r>
        <w:rPr>
          <w:rFonts w:ascii="宋体" w:eastAsia="宋体" w:hAnsi="宋体" w:cs="宋体" w:hint="eastAsia"/>
          <w:szCs w:val="21"/>
          <w:lang w:bidi="ar"/>
        </w:rPr>
        <w:t>带有管理模式的I</w:t>
      </w:r>
      <w:r>
        <w:rPr>
          <w:rFonts w:ascii="宋体" w:eastAsia="宋体" w:hAnsi="宋体" w:cs="宋体"/>
          <w:szCs w:val="21"/>
          <w:lang w:bidi="ar"/>
        </w:rPr>
        <w:t>C</w:t>
      </w:r>
      <w:r>
        <w:rPr>
          <w:rFonts w:ascii="宋体" w:eastAsia="宋体" w:hAnsi="宋体" w:cs="宋体" w:hint="eastAsia"/>
          <w:szCs w:val="21"/>
          <w:lang w:bidi="ar"/>
        </w:rPr>
        <w:t>电磁锁，采用进口芯片，感应速度0</w:t>
      </w:r>
      <w:r>
        <w:rPr>
          <w:rFonts w:ascii="宋体" w:eastAsia="宋体" w:hAnsi="宋体" w:cs="宋体"/>
          <w:szCs w:val="21"/>
          <w:lang w:bidi="ar"/>
        </w:rPr>
        <w:t>.4</w:t>
      </w:r>
      <w:r>
        <w:rPr>
          <w:rFonts w:ascii="宋体" w:eastAsia="宋体" w:hAnsi="宋体" w:cs="宋体" w:hint="eastAsia"/>
          <w:szCs w:val="21"/>
          <w:lang w:bidi="ar"/>
        </w:rPr>
        <w:t>秒，带有应急解锁及防撬自弹报警功能，增加衣柜的安全性</w:t>
      </w:r>
      <w:r w:rsidRPr="0092340D">
        <w:rPr>
          <w:rFonts w:ascii="宋体" w:eastAsia="宋体" w:hAnsi="宋体" w:cs="宋体" w:hint="eastAsia"/>
          <w:szCs w:val="21"/>
          <w:lang w:bidi="ar"/>
        </w:rPr>
        <w:t>。</w:t>
      </w:r>
    </w:p>
    <w:p w14:paraId="62A8E20A" w14:textId="77777777" w:rsidR="00C34BC3" w:rsidRPr="0092340D" w:rsidRDefault="008C7A97" w:rsidP="0092340D">
      <w:pPr>
        <w:pStyle w:val="ListParagraph"/>
        <w:widowControl/>
        <w:numPr>
          <w:ilvl w:val="0"/>
          <w:numId w:val="2"/>
        </w:numPr>
        <w:spacing w:line="276" w:lineRule="auto"/>
        <w:ind w:firstLineChars="0"/>
        <w:textAlignment w:val="center"/>
        <w:rPr>
          <w:rFonts w:ascii="宋体" w:eastAsia="宋体" w:hAnsi="宋体" w:cs="宋体"/>
          <w:szCs w:val="21"/>
          <w:lang w:bidi="ar"/>
        </w:rPr>
      </w:pPr>
      <w:r w:rsidRPr="0092340D">
        <w:rPr>
          <w:rFonts w:ascii="宋体" w:eastAsia="宋体" w:hAnsi="宋体" w:cs="宋体" w:hint="eastAsia"/>
          <w:szCs w:val="21"/>
          <w:lang w:bidi="ar"/>
        </w:rPr>
        <w:t>柜体铰链选用优质直弯弹簧铰链，经久耐用，不生锈。</w:t>
      </w:r>
    </w:p>
    <w:p w14:paraId="555A8AFB" w14:textId="36A8950B" w:rsidR="008D167C" w:rsidRPr="00A46E94" w:rsidRDefault="008C7A97" w:rsidP="00A46E94">
      <w:pPr>
        <w:pStyle w:val="ListParagraph"/>
        <w:widowControl/>
        <w:numPr>
          <w:ilvl w:val="0"/>
          <w:numId w:val="2"/>
        </w:numPr>
        <w:spacing w:line="276" w:lineRule="auto"/>
        <w:ind w:firstLineChars="0"/>
        <w:textAlignment w:val="center"/>
        <w:rPr>
          <w:rFonts w:ascii="宋体" w:eastAsia="宋体" w:hAnsi="宋体" w:cs="宋体"/>
          <w:szCs w:val="21"/>
          <w:lang w:bidi="ar"/>
        </w:rPr>
      </w:pPr>
      <w:r w:rsidRPr="0092340D">
        <w:rPr>
          <w:rFonts w:ascii="宋体" w:eastAsia="宋体" w:hAnsi="宋体" w:cs="宋体" w:hint="eastAsia"/>
          <w:szCs w:val="21"/>
          <w:lang w:bidi="ar"/>
        </w:rPr>
        <w:t>表面环氧树脂粉末喷涂。连接件采用</w:t>
      </w:r>
      <w:r w:rsidR="00A54913" w:rsidRPr="0092340D">
        <w:rPr>
          <w:rFonts w:ascii="宋体" w:eastAsia="宋体" w:hAnsi="宋体" w:cs="宋体"/>
          <w:szCs w:val="21"/>
          <w:lang w:bidi="ar"/>
        </w:rPr>
        <w:t>1.0</w:t>
      </w:r>
      <w:r w:rsidR="00A54913" w:rsidRPr="0092340D">
        <w:rPr>
          <w:rFonts w:ascii="宋体" w:eastAsia="宋体" w:hAnsi="宋体" w:cs="宋体" w:hint="eastAsia"/>
          <w:szCs w:val="21"/>
          <w:lang w:bidi="ar"/>
        </w:rPr>
        <w:t>mm厚优质冷轧钢板</w:t>
      </w:r>
      <w:r w:rsidRPr="0092340D">
        <w:rPr>
          <w:rFonts w:ascii="宋体" w:eastAsia="宋体" w:hAnsi="宋体" w:cs="宋体" w:hint="eastAsia"/>
          <w:szCs w:val="21"/>
          <w:lang w:bidi="ar"/>
        </w:rPr>
        <w:t>加工制作，表面环氧树脂粉末喷涂。采用整体标准件组合结构。</w:t>
      </w:r>
    </w:p>
    <w:p w14:paraId="223834B1" w14:textId="4E76C5FF" w:rsidR="00E84E75" w:rsidRPr="00FE764C" w:rsidRDefault="007637F8" w:rsidP="005B5F31">
      <w:pPr>
        <w:spacing w:line="276" w:lineRule="auto"/>
        <w:rPr>
          <w:rFonts w:ascii="宋体" w:eastAsia="宋体" w:hAnsi="宋体" w:cs="宋体"/>
          <w:szCs w:val="21"/>
          <w:lang w:bidi="ar"/>
        </w:rPr>
      </w:pPr>
      <w:r w:rsidRPr="007637F8">
        <w:rPr>
          <w:rFonts w:ascii="宋体" w:eastAsia="宋体" w:hAnsi="宋体" w:hint="eastAsia"/>
          <w:szCs w:val="21"/>
        </w:rPr>
        <w:t>2、</w:t>
      </w:r>
      <w:r w:rsidR="00E84E75" w:rsidRPr="00FE764C">
        <w:rPr>
          <w:rFonts w:ascii="宋体" w:eastAsia="宋体" w:hAnsi="宋体" w:cs="宋体" w:hint="eastAsia"/>
          <w:szCs w:val="21"/>
          <w:lang w:bidi="ar"/>
        </w:rPr>
        <w:t>不锈钢挂勾</w:t>
      </w:r>
      <w:r w:rsidR="00FE764C" w:rsidRPr="00FE764C">
        <w:rPr>
          <w:rFonts w:ascii="宋体" w:eastAsia="宋体" w:hAnsi="宋体" w:cs="宋体" w:hint="eastAsia"/>
          <w:szCs w:val="21"/>
          <w:lang w:bidi="ar"/>
        </w:rPr>
        <w:t>4</w:t>
      </w:r>
      <w:r w:rsidR="00FE764C" w:rsidRPr="00FE764C">
        <w:rPr>
          <w:rFonts w:ascii="宋体" w:eastAsia="宋体" w:hAnsi="宋体" w:cs="宋体"/>
          <w:szCs w:val="21"/>
          <w:lang w:bidi="ar"/>
        </w:rPr>
        <w:t>50</w:t>
      </w:r>
      <w:r w:rsidR="00FE764C" w:rsidRPr="00FE764C">
        <w:rPr>
          <w:rFonts w:ascii="宋体" w:eastAsia="宋体" w:hAnsi="宋体" w:cs="Arial" w:hint="eastAsia"/>
          <w:color w:val="484848"/>
          <w:szCs w:val="21"/>
          <w:shd w:val="clear" w:color="auto" w:fill="FFFFFF"/>
        </w:rPr>
        <w:t>（长）</w:t>
      </w:r>
      <w:r w:rsidR="00FE764C" w:rsidRPr="00FE764C">
        <w:rPr>
          <w:rFonts w:ascii="宋体" w:eastAsia="宋体" w:hAnsi="宋体" w:cs="宋体"/>
          <w:szCs w:val="21"/>
          <w:lang w:bidi="ar"/>
        </w:rPr>
        <w:t>*30mm</w:t>
      </w:r>
      <w:r w:rsidR="00FE764C" w:rsidRPr="00FE764C">
        <w:rPr>
          <w:rFonts w:ascii="宋体" w:eastAsia="宋体" w:hAnsi="宋体" w:cs="Arial" w:hint="eastAsia"/>
          <w:color w:val="484848"/>
          <w:szCs w:val="21"/>
          <w:shd w:val="clear" w:color="auto" w:fill="FFFFFF"/>
        </w:rPr>
        <w:t>（宽）</w:t>
      </w:r>
    </w:p>
    <w:p w14:paraId="75A6F2F8" w14:textId="117B2EA3" w:rsidR="006437DA" w:rsidRPr="00A46E94" w:rsidRDefault="00FE764C" w:rsidP="007637F8">
      <w:pPr>
        <w:pStyle w:val="ListParagraph"/>
        <w:widowControl/>
        <w:numPr>
          <w:ilvl w:val="0"/>
          <w:numId w:val="3"/>
        </w:numPr>
        <w:spacing w:line="276" w:lineRule="auto"/>
        <w:ind w:firstLineChars="0"/>
        <w:textAlignment w:val="center"/>
        <w:rPr>
          <w:rFonts w:ascii="宋体" w:eastAsia="宋体" w:hAnsi="宋体" w:cs="宋体"/>
          <w:szCs w:val="21"/>
          <w:lang w:bidi="ar"/>
        </w:rPr>
      </w:pPr>
      <w:r w:rsidRPr="00FE764C">
        <w:rPr>
          <w:rFonts w:ascii="宋体" w:eastAsia="宋体" w:hAnsi="宋体" w:cs="宋体" w:hint="eastAsia"/>
          <w:szCs w:val="21"/>
          <w:lang w:bidi="ar"/>
        </w:rPr>
        <w:t>采用优质S3</w:t>
      </w:r>
      <w:r w:rsidRPr="00FE764C">
        <w:rPr>
          <w:rFonts w:ascii="宋体" w:eastAsia="宋体" w:hAnsi="宋体" w:cs="宋体"/>
          <w:szCs w:val="21"/>
          <w:lang w:bidi="ar"/>
        </w:rPr>
        <w:t>04</w:t>
      </w:r>
      <w:r w:rsidRPr="00FE764C">
        <w:rPr>
          <w:rFonts w:ascii="宋体" w:eastAsia="宋体" w:hAnsi="宋体" w:cs="宋体" w:hint="eastAsia"/>
          <w:szCs w:val="21"/>
          <w:lang w:bidi="ar"/>
        </w:rPr>
        <w:t>不锈钢材质，</w:t>
      </w:r>
      <w:r w:rsidRPr="00FE764C">
        <w:rPr>
          <w:rFonts w:ascii="宋体" w:eastAsia="宋体" w:hAnsi="宋体" w:cs="宋体"/>
          <w:szCs w:val="21"/>
          <w:lang w:bidi="ar"/>
        </w:rPr>
        <w:t>C</w:t>
      </w:r>
      <w:r w:rsidRPr="00FE764C">
        <w:rPr>
          <w:rFonts w:ascii="宋体" w:eastAsia="宋体" w:hAnsi="宋体" w:cs="宋体" w:hint="eastAsia"/>
          <w:szCs w:val="21"/>
          <w:lang w:bidi="ar"/>
        </w:rPr>
        <w:t>型设计防脱落，镜面抛光除锈更加防水，耐腐蚀。</w:t>
      </w:r>
    </w:p>
    <w:p w14:paraId="6AEB6247" w14:textId="0554AB6B" w:rsidR="00296EC2" w:rsidRPr="0031077B" w:rsidRDefault="00291305" w:rsidP="0092340D">
      <w:pPr>
        <w:spacing w:line="276" w:lineRule="auto"/>
        <w:rPr>
          <w:rFonts w:ascii="宋体" w:eastAsia="宋体" w:hAnsi="宋体" w:cs="Arial"/>
          <w:szCs w:val="21"/>
          <w:shd w:val="clear" w:color="auto" w:fill="FFFFFF"/>
        </w:rPr>
      </w:pPr>
      <w:r w:rsidRPr="0031077B">
        <w:rPr>
          <w:rFonts w:ascii="宋体" w:eastAsia="宋体" w:hAnsi="宋体" w:cs="Arial"/>
          <w:szCs w:val="21"/>
          <w:shd w:val="clear" w:color="auto" w:fill="FFFFFF"/>
        </w:rPr>
        <w:t>3</w:t>
      </w:r>
      <w:r w:rsidR="00296EC2" w:rsidRPr="0031077B">
        <w:rPr>
          <w:rFonts w:ascii="宋体" w:eastAsia="宋体" w:hAnsi="宋体" w:cs="Arial" w:hint="eastAsia"/>
          <w:szCs w:val="21"/>
          <w:shd w:val="clear" w:color="auto" w:fill="FFFFFF"/>
        </w:rPr>
        <w:t>、长凳</w:t>
      </w:r>
    </w:p>
    <w:p w14:paraId="63262E42" w14:textId="77777777" w:rsidR="00296EC2" w:rsidRPr="0031077B" w:rsidRDefault="00296EC2" w:rsidP="0092340D">
      <w:pPr>
        <w:spacing w:line="276" w:lineRule="auto"/>
        <w:rPr>
          <w:rFonts w:ascii="宋体" w:eastAsia="宋体" w:hAnsi="宋体" w:cs="Arial"/>
          <w:szCs w:val="21"/>
          <w:shd w:val="clear" w:color="auto" w:fill="FFFFFF"/>
        </w:rPr>
      </w:pPr>
      <w:r w:rsidRPr="0031077B">
        <w:rPr>
          <w:rFonts w:ascii="宋体" w:eastAsia="宋体" w:hAnsi="宋体" w:cs="Arial" w:hint="eastAsia"/>
          <w:szCs w:val="21"/>
          <w:shd w:val="clear" w:color="auto" w:fill="FFFFFF"/>
        </w:rPr>
        <w:t>（1）规格尺寸为2</w:t>
      </w:r>
      <w:r w:rsidRPr="0031077B">
        <w:rPr>
          <w:rFonts w:ascii="宋体" w:eastAsia="宋体" w:hAnsi="宋体" w:cs="Arial"/>
          <w:szCs w:val="21"/>
          <w:shd w:val="clear" w:color="auto" w:fill="FFFFFF"/>
        </w:rPr>
        <w:t>000</w:t>
      </w:r>
      <w:r w:rsidRPr="0031077B">
        <w:rPr>
          <w:rFonts w:ascii="宋体" w:eastAsia="宋体" w:hAnsi="宋体" w:cs="Arial" w:hint="eastAsia"/>
          <w:szCs w:val="21"/>
          <w:shd w:val="clear" w:color="auto" w:fill="FFFFFF"/>
        </w:rPr>
        <w:t>（长）</w:t>
      </w:r>
      <w:r w:rsidRPr="0031077B">
        <w:rPr>
          <w:rFonts w:ascii="宋体" w:eastAsia="宋体" w:hAnsi="宋体" w:cs="Arial"/>
          <w:szCs w:val="21"/>
          <w:shd w:val="clear" w:color="auto" w:fill="FFFFFF"/>
        </w:rPr>
        <w:t>*400</w:t>
      </w:r>
      <w:r w:rsidRPr="0031077B">
        <w:rPr>
          <w:rFonts w:ascii="宋体" w:eastAsia="宋体" w:hAnsi="宋体" w:cs="Arial" w:hint="eastAsia"/>
          <w:szCs w:val="21"/>
          <w:shd w:val="clear" w:color="auto" w:fill="FFFFFF"/>
        </w:rPr>
        <w:t>（宽）</w:t>
      </w:r>
      <w:r w:rsidRPr="0031077B">
        <w:rPr>
          <w:rFonts w:ascii="宋体" w:eastAsia="宋体" w:hAnsi="宋体" w:cs="Arial"/>
          <w:szCs w:val="21"/>
          <w:shd w:val="clear" w:color="auto" w:fill="FFFFFF"/>
        </w:rPr>
        <w:t>*450</w:t>
      </w:r>
      <w:r w:rsidR="00A2324B" w:rsidRPr="0031077B">
        <w:rPr>
          <w:rFonts w:ascii="宋体" w:eastAsia="宋体" w:hAnsi="宋体" w:cs="Arial" w:hint="eastAsia"/>
          <w:szCs w:val="21"/>
          <w:shd w:val="clear" w:color="auto" w:fill="FFFFFF"/>
        </w:rPr>
        <w:t>mm</w:t>
      </w:r>
      <w:r w:rsidRPr="0031077B">
        <w:rPr>
          <w:rFonts w:ascii="宋体" w:eastAsia="宋体" w:hAnsi="宋体" w:cs="Arial" w:hint="eastAsia"/>
          <w:szCs w:val="21"/>
          <w:shd w:val="clear" w:color="auto" w:fill="FFFFFF"/>
        </w:rPr>
        <w:t>（高）</w:t>
      </w:r>
    </w:p>
    <w:p w14:paraId="4AC98C8B" w14:textId="77777777" w:rsidR="00C1565D" w:rsidRPr="0092340D" w:rsidRDefault="00C1565D" w:rsidP="0092340D">
      <w:pPr>
        <w:widowControl/>
        <w:spacing w:line="276" w:lineRule="auto"/>
        <w:textAlignment w:val="center"/>
        <w:rPr>
          <w:rFonts w:ascii="宋体" w:eastAsia="宋体" w:hAnsi="宋体" w:cs="宋体"/>
          <w:szCs w:val="21"/>
          <w:lang w:bidi="ar"/>
        </w:rPr>
      </w:pPr>
      <w:r w:rsidRPr="0092340D">
        <w:rPr>
          <w:rFonts w:ascii="宋体" w:eastAsia="宋体" w:hAnsi="宋体" w:cs="Arial" w:hint="eastAsia"/>
          <w:color w:val="484848"/>
          <w:szCs w:val="21"/>
          <w:shd w:val="clear" w:color="auto" w:fill="FFFFFF"/>
        </w:rPr>
        <w:t>（2）</w:t>
      </w:r>
      <w:r w:rsidRPr="0092340D">
        <w:rPr>
          <w:rFonts w:ascii="宋体" w:eastAsia="宋体" w:hAnsi="宋体" w:cs="宋体" w:hint="eastAsia"/>
          <w:szCs w:val="21"/>
          <w:lang w:bidi="ar"/>
        </w:rPr>
        <w:t>主体支撑框架：采用2.0mm厚冷轧钢板加工制作，表面环氧树脂粉末喷涂。连接件采用1.0mm厚冷轧钢板加工制作，表面环氧树脂粉末喷涂。</w:t>
      </w:r>
    </w:p>
    <w:p w14:paraId="31217FEC" w14:textId="77777777" w:rsidR="00C1565D" w:rsidRPr="0092340D" w:rsidRDefault="00C1565D" w:rsidP="0092340D">
      <w:pPr>
        <w:widowControl/>
        <w:spacing w:line="276" w:lineRule="auto"/>
        <w:textAlignment w:val="center"/>
        <w:rPr>
          <w:rFonts w:ascii="宋体" w:eastAsia="宋体" w:hAnsi="宋体" w:cs="宋体"/>
          <w:szCs w:val="21"/>
          <w:lang w:bidi="ar"/>
        </w:rPr>
      </w:pPr>
      <w:r w:rsidRPr="0092340D">
        <w:rPr>
          <w:rFonts w:ascii="宋体" w:eastAsia="宋体" w:hAnsi="宋体" w:cs="宋体" w:hint="eastAsia"/>
          <w:szCs w:val="21"/>
          <w:lang w:bidi="ar"/>
        </w:rPr>
        <w:t>（3）面料：选用优质超纤皮，经防虫、防腐、分层、鞣制等数十道专业工序处理，耐磨性强、透气性好、光泽持久，防潮、防污、易清洁等。海绵：高密度泡棉，高回弹性，耐用度高，软硬适中，回弹性好；抗变形能力强，根据人体工程学原理设计，坐感舒适，理化性能应符合国家现行标准。</w:t>
      </w:r>
    </w:p>
    <w:p w14:paraId="303A2999" w14:textId="1C90F375" w:rsidR="006437DA" w:rsidRPr="0092340D" w:rsidRDefault="00C1565D" w:rsidP="0092340D">
      <w:pPr>
        <w:widowControl/>
        <w:spacing w:line="276" w:lineRule="auto"/>
        <w:textAlignment w:val="center"/>
        <w:rPr>
          <w:rFonts w:ascii="宋体" w:eastAsia="宋体" w:hAnsi="宋体" w:cs="宋体"/>
          <w:szCs w:val="21"/>
          <w:lang w:bidi="ar"/>
        </w:rPr>
      </w:pPr>
      <w:r w:rsidRPr="0092340D">
        <w:rPr>
          <w:rFonts w:ascii="宋体" w:eastAsia="宋体" w:hAnsi="宋体" w:cs="宋体" w:hint="eastAsia"/>
          <w:szCs w:val="21"/>
          <w:lang w:bidi="ar"/>
        </w:rPr>
        <w:t>（4）可调节组合地脚：具有防滑、减震、耐酸碱腐蚀、承重力强等特点和功能；</w:t>
      </w:r>
    </w:p>
    <w:p w14:paraId="425A933F" w14:textId="7EF23996" w:rsidR="00C1565D" w:rsidRPr="0092340D" w:rsidRDefault="00291305" w:rsidP="0092340D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</w:t>
      </w:r>
      <w:r w:rsidR="00C1565D" w:rsidRPr="0092340D">
        <w:rPr>
          <w:rFonts w:ascii="宋体" w:eastAsia="宋体" w:hAnsi="宋体" w:hint="eastAsia"/>
          <w:szCs w:val="21"/>
        </w:rPr>
        <w:t>、货架1</w:t>
      </w:r>
      <w:r w:rsidR="00C1565D" w:rsidRPr="0092340D">
        <w:rPr>
          <w:rFonts w:ascii="宋体" w:eastAsia="宋体" w:hAnsi="宋体"/>
          <w:szCs w:val="21"/>
        </w:rPr>
        <w:t>200</w:t>
      </w:r>
      <w:r w:rsidR="00A2324B" w:rsidRPr="0092340D">
        <w:rPr>
          <w:rFonts w:ascii="宋体" w:eastAsia="宋体" w:hAnsi="宋体" w:cs="Arial" w:hint="eastAsia"/>
          <w:color w:val="484848"/>
          <w:szCs w:val="21"/>
          <w:shd w:val="clear" w:color="auto" w:fill="FFFFFF"/>
        </w:rPr>
        <w:t>（长）</w:t>
      </w:r>
      <w:r w:rsidR="00C1565D" w:rsidRPr="0092340D">
        <w:rPr>
          <w:rFonts w:ascii="宋体" w:eastAsia="宋体" w:hAnsi="宋体"/>
          <w:szCs w:val="21"/>
        </w:rPr>
        <w:t>*500</w:t>
      </w:r>
      <w:r w:rsidR="00A2324B" w:rsidRPr="0092340D">
        <w:rPr>
          <w:rFonts w:ascii="宋体" w:eastAsia="宋体" w:hAnsi="宋体" w:cs="Arial" w:hint="eastAsia"/>
          <w:color w:val="484848"/>
          <w:szCs w:val="21"/>
          <w:shd w:val="clear" w:color="auto" w:fill="FFFFFF"/>
        </w:rPr>
        <w:t>（宽）</w:t>
      </w:r>
      <w:r w:rsidR="00C1565D" w:rsidRPr="0092340D">
        <w:rPr>
          <w:rFonts w:ascii="宋体" w:eastAsia="宋体" w:hAnsi="宋体"/>
          <w:szCs w:val="21"/>
        </w:rPr>
        <w:t>*2000</w:t>
      </w:r>
      <w:r w:rsidR="00A2324B" w:rsidRPr="00A2324B">
        <w:rPr>
          <w:rFonts w:ascii="宋体" w:eastAsia="宋体" w:hAnsi="宋体" w:cs="Arial" w:hint="eastAsia"/>
          <w:color w:val="484848"/>
          <w:szCs w:val="21"/>
          <w:shd w:val="clear" w:color="auto" w:fill="FFFFFF"/>
        </w:rPr>
        <w:t xml:space="preserve"> </w:t>
      </w:r>
      <w:r w:rsidR="00A2324B">
        <w:rPr>
          <w:rFonts w:ascii="宋体" w:eastAsia="宋体" w:hAnsi="宋体" w:cs="Arial" w:hint="eastAsia"/>
          <w:color w:val="484848"/>
          <w:szCs w:val="21"/>
          <w:shd w:val="clear" w:color="auto" w:fill="FFFFFF"/>
        </w:rPr>
        <w:t>mm</w:t>
      </w:r>
      <w:r w:rsidR="00A2324B" w:rsidRPr="0092340D">
        <w:rPr>
          <w:rFonts w:ascii="宋体" w:eastAsia="宋体" w:hAnsi="宋体" w:cs="Arial" w:hint="eastAsia"/>
          <w:color w:val="484848"/>
          <w:szCs w:val="21"/>
          <w:shd w:val="clear" w:color="auto" w:fill="FFFFFF"/>
        </w:rPr>
        <w:t>（高）</w:t>
      </w:r>
    </w:p>
    <w:p w14:paraId="27CFA85D" w14:textId="77777777" w:rsidR="00C1565D" w:rsidRPr="0092340D" w:rsidRDefault="00C1565D" w:rsidP="0092340D">
      <w:pPr>
        <w:spacing w:line="276" w:lineRule="auto"/>
        <w:rPr>
          <w:rFonts w:ascii="宋体" w:eastAsia="宋体" w:hAnsi="宋体" w:cs="宋体"/>
          <w:szCs w:val="21"/>
          <w:lang w:bidi="ar"/>
        </w:rPr>
      </w:pPr>
      <w:r w:rsidRPr="0092340D">
        <w:rPr>
          <w:rFonts w:ascii="宋体" w:eastAsia="宋体" w:hAnsi="宋体" w:cs="宋体" w:hint="eastAsia"/>
          <w:szCs w:val="21"/>
          <w:lang w:bidi="ar"/>
        </w:rPr>
        <w:t>（1）主体支撑框架：采用</w:t>
      </w:r>
      <w:r w:rsidRPr="0092340D">
        <w:rPr>
          <w:rFonts w:ascii="宋体" w:eastAsia="宋体" w:hAnsi="宋体" w:cs="宋体"/>
          <w:szCs w:val="21"/>
          <w:lang w:bidi="ar"/>
        </w:rPr>
        <w:t>1</w:t>
      </w:r>
      <w:r w:rsidRPr="0092340D">
        <w:rPr>
          <w:rFonts w:ascii="宋体" w:eastAsia="宋体" w:hAnsi="宋体" w:cs="宋体" w:hint="eastAsia"/>
          <w:szCs w:val="21"/>
          <w:lang w:bidi="ar"/>
        </w:rPr>
        <w:t>.0mm厚冷轧钢板加工制作，表面环氧树脂粉末喷涂。连接件采用1.0mm厚冷轧钢板加工制作，表面环氧树脂粉末喷涂。采用整体标准件组合结构。</w:t>
      </w:r>
    </w:p>
    <w:p w14:paraId="5181B594" w14:textId="7A856E68" w:rsidR="006437DA" w:rsidRPr="0092340D" w:rsidRDefault="00C1565D" w:rsidP="0092340D">
      <w:pPr>
        <w:spacing w:line="276" w:lineRule="auto"/>
        <w:rPr>
          <w:rFonts w:ascii="宋体" w:eastAsia="宋体" w:hAnsi="宋体" w:cs="宋体"/>
          <w:szCs w:val="21"/>
          <w:lang w:bidi="ar"/>
        </w:rPr>
      </w:pPr>
      <w:r w:rsidRPr="0092340D">
        <w:rPr>
          <w:rFonts w:ascii="宋体" w:eastAsia="宋体" w:hAnsi="宋体" w:hint="eastAsia"/>
          <w:szCs w:val="21"/>
        </w:rPr>
        <w:t>（2）整体分为</w:t>
      </w:r>
      <w:r w:rsidRPr="0092340D">
        <w:rPr>
          <w:rFonts w:ascii="宋体" w:eastAsia="宋体" w:hAnsi="宋体"/>
          <w:szCs w:val="21"/>
        </w:rPr>
        <w:t>3</w:t>
      </w:r>
      <w:r w:rsidRPr="0092340D">
        <w:rPr>
          <w:rFonts w:ascii="宋体" w:eastAsia="宋体" w:hAnsi="宋体" w:hint="eastAsia"/>
          <w:szCs w:val="21"/>
        </w:rPr>
        <w:t>层，</w:t>
      </w:r>
      <w:r w:rsidRPr="0092340D">
        <w:rPr>
          <w:rFonts w:ascii="宋体" w:eastAsia="宋体" w:hAnsi="宋体" w:cs="宋体" w:hint="eastAsia"/>
          <w:szCs w:val="21"/>
          <w:lang w:bidi="ar"/>
        </w:rPr>
        <w:t>活动层板采用采用1.0mm厚优质冷轧钢板冲压而成并焊U型加强板，表面经酸洗、磷化、静电粉末喷涂处理。</w:t>
      </w:r>
    </w:p>
    <w:p w14:paraId="25577985" w14:textId="4333C85C" w:rsidR="0092340D" w:rsidRDefault="00291305" w:rsidP="0092340D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/>
          <w:szCs w:val="21"/>
          <w:lang w:bidi="ar"/>
        </w:rPr>
        <w:t>5</w:t>
      </w:r>
      <w:r w:rsidR="0092340D">
        <w:rPr>
          <w:rFonts w:ascii="宋体" w:eastAsia="宋体" w:hAnsi="宋体" w:cs="宋体" w:hint="eastAsia"/>
          <w:szCs w:val="21"/>
          <w:lang w:bidi="ar"/>
        </w:rPr>
        <w:t>、</w:t>
      </w:r>
      <w:r w:rsidR="00EA5816">
        <w:rPr>
          <w:rFonts w:ascii="宋体" w:eastAsia="宋体" w:hAnsi="宋体" w:cs="宋体" w:hint="eastAsia"/>
          <w:szCs w:val="21"/>
          <w:lang w:bidi="ar"/>
        </w:rPr>
        <w:t>游泳池靠椅</w:t>
      </w:r>
    </w:p>
    <w:p w14:paraId="1EF1A8CD" w14:textId="1E5B64C7" w:rsidR="008C56AD" w:rsidRDefault="00EE3399" w:rsidP="0092340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color w:val="000000"/>
          <w:spacing w:val="-8"/>
          <w:szCs w:val="21"/>
        </w:rPr>
      </w:pPr>
      <w:r w:rsidRPr="0092340D">
        <w:rPr>
          <w:rFonts w:ascii="宋体" w:eastAsia="宋体" w:hAnsi="宋体" w:cs="宋体" w:hint="eastAsia"/>
          <w:szCs w:val="21"/>
          <w:lang w:bidi="ar"/>
        </w:rPr>
        <w:t>（1）</w:t>
      </w:r>
      <w:r w:rsidR="00EA5816" w:rsidRPr="0092340D">
        <w:rPr>
          <w:rFonts w:ascii="宋体" w:eastAsia="宋体" w:hAnsi="宋体" w:hint="eastAsia"/>
          <w:color w:val="000000"/>
          <w:spacing w:val="-8"/>
          <w:szCs w:val="21"/>
        </w:rPr>
        <w:t>椅子主要框架采用</w:t>
      </w:r>
      <w:r w:rsidR="00EA5816">
        <w:rPr>
          <w:rFonts w:ascii="宋体" w:eastAsia="宋体" w:hAnsi="宋体" w:hint="eastAsia"/>
          <w:color w:val="000000"/>
          <w:spacing w:val="-8"/>
          <w:szCs w:val="21"/>
        </w:rPr>
        <w:t>0</w:t>
      </w:r>
      <w:r w:rsidR="00EA5816">
        <w:rPr>
          <w:rFonts w:ascii="宋体" w:eastAsia="宋体" w:hAnsi="宋体"/>
          <w:color w:val="000000"/>
          <w:spacing w:val="-8"/>
          <w:szCs w:val="21"/>
        </w:rPr>
        <w:t>.6mm</w:t>
      </w:r>
      <w:r w:rsidR="00EA5816">
        <w:rPr>
          <w:rFonts w:ascii="宋体" w:eastAsia="宋体" w:hAnsi="宋体" w:hint="eastAsia"/>
          <w:color w:val="000000"/>
          <w:spacing w:val="-8"/>
          <w:szCs w:val="21"/>
        </w:rPr>
        <w:t>厚</w:t>
      </w:r>
      <w:r w:rsidR="00EA5816" w:rsidRPr="0092340D">
        <w:rPr>
          <w:rFonts w:ascii="宋体" w:eastAsia="宋体" w:hAnsi="宋体" w:hint="eastAsia"/>
          <w:color w:val="000000"/>
          <w:spacing w:val="-8"/>
          <w:szCs w:val="21"/>
        </w:rPr>
        <w:t>P</w:t>
      </w:r>
      <w:r w:rsidR="00EA5816" w:rsidRPr="0092340D">
        <w:rPr>
          <w:rFonts w:ascii="宋体" w:eastAsia="宋体" w:hAnsi="宋体"/>
          <w:color w:val="000000"/>
          <w:spacing w:val="-8"/>
          <w:szCs w:val="21"/>
        </w:rPr>
        <w:t>VC</w:t>
      </w:r>
      <w:r w:rsidR="00EA5816" w:rsidRPr="0092340D">
        <w:rPr>
          <w:rFonts w:ascii="宋体" w:eastAsia="宋体" w:hAnsi="宋体" w:hint="eastAsia"/>
          <w:color w:val="000000"/>
          <w:spacing w:val="-8"/>
          <w:szCs w:val="21"/>
        </w:rPr>
        <w:t>优质一体成型框架，</w:t>
      </w:r>
      <w:r w:rsidR="00EA5816">
        <w:rPr>
          <w:rFonts w:ascii="宋体" w:eastAsia="宋体" w:hAnsi="宋体" w:hint="eastAsia"/>
          <w:color w:val="000000"/>
          <w:spacing w:val="-8"/>
          <w:szCs w:val="21"/>
        </w:rPr>
        <w:t>座椅底部</w:t>
      </w:r>
      <w:r w:rsidR="00835CE5">
        <w:rPr>
          <w:rFonts w:ascii="宋体" w:eastAsia="宋体" w:hAnsi="宋体" w:hint="eastAsia"/>
          <w:color w:val="000000"/>
          <w:spacing w:val="-8"/>
          <w:szCs w:val="21"/>
        </w:rPr>
        <w:t>及背部</w:t>
      </w:r>
      <w:r w:rsidR="00EA5816">
        <w:rPr>
          <w:rFonts w:ascii="宋体" w:eastAsia="宋体" w:hAnsi="宋体" w:hint="eastAsia"/>
          <w:color w:val="000000"/>
          <w:spacing w:val="-8"/>
          <w:szCs w:val="21"/>
        </w:rPr>
        <w:t>为</w:t>
      </w:r>
      <w:r w:rsidR="00835CE5">
        <w:rPr>
          <w:rFonts w:ascii="宋体" w:eastAsia="宋体" w:hAnsi="宋体" w:hint="eastAsia"/>
          <w:color w:val="000000"/>
          <w:spacing w:val="-8"/>
          <w:szCs w:val="21"/>
        </w:rPr>
        <w:t>0</w:t>
      </w:r>
      <w:r w:rsidR="00835CE5">
        <w:rPr>
          <w:rFonts w:ascii="宋体" w:eastAsia="宋体" w:hAnsi="宋体"/>
          <w:color w:val="000000"/>
          <w:spacing w:val="-8"/>
          <w:szCs w:val="21"/>
        </w:rPr>
        <w:t>.2mm</w:t>
      </w:r>
      <w:r w:rsidR="00835CE5">
        <w:rPr>
          <w:rFonts w:ascii="宋体" w:eastAsia="宋体" w:hAnsi="宋体" w:hint="eastAsia"/>
          <w:color w:val="000000"/>
          <w:spacing w:val="-8"/>
          <w:szCs w:val="21"/>
        </w:rPr>
        <w:t>厚优质P</w:t>
      </w:r>
      <w:r w:rsidR="00835CE5">
        <w:rPr>
          <w:rFonts w:ascii="宋体" w:eastAsia="宋体" w:hAnsi="宋体"/>
          <w:color w:val="000000"/>
          <w:spacing w:val="-8"/>
          <w:szCs w:val="21"/>
        </w:rPr>
        <w:t>VC</w:t>
      </w:r>
      <w:r w:rsidR="00835CE5">
        <w:rPr>
          <w:rFonts w:ascii="宋体" w:eastAsia="宋体" w:hAnsi="宋体" w:hint="eastAsia"/>
          <w:color w:val="000000"/>
          <w:spacing w:val="-8"/>
          <w:szCs w:val="21"/>
        </w:rPr>
        <w:t>编织</w:t>
      </w:r>
      <w:r w:rsidR="00EA5816">
        <w:rPr>
          <w:rFonts w:ascii="宋体" w:eastAsia="宋体" w:hAnsi="宋体" w:hint="eastAsia"/>
          <w:color w:val="000000"/>
          <w:spacing w:val="-8"/>
          <w:szCs w:val="21"/>
        </w:rPr>
        <w:t>镂空型设计，</w:t>
      </w:r>
      <w:r w:rsidR="00923516" w:rsidRPr="0092340D">
        <w:rPr>
          <w:rFonts w:ascii="宋体" w:eastAsia="宋体" w:hAnsi="宋体" w:hint="eastAsia"/>
          <w:color w:val="000000"/>
          <w:spacing w:val="-4"/>
          <w:szCs w:val="21"/>
        </w:rPr>
        <w:t>座面密度≥</w:t>
      </w:r>
      <w:r w:rsidR="00716EA5">
        <w:rPr>
          <w:rFonts w:ascii="宋体" w:eastAsia="宋体" w:hAnsi="宋体"/>
          <w:color w:val="000000"/>
          <w:spacing w:val="-9"/>
          <w:szCs w:val="21"/>
        </w:rPr>
        <w:t>4</w:t>
      </w:r>
      <w:r w:rsidR="00923516">
        <w:rPr>
          <w:rFonts w:ascii="宋体" w:eastAsia="宋体" w:hAnsi="宋体"/>
          <w:color w:val="000000"/>
          <w:spacing w:val="-9"/>
          <w:szCs w:val="21"/>
        </w:rPr>
        <w:t>0</w:t>
      </w:r>
      <w:r w:rsidR="00923516" w:rsidRPr="0092340D">
        <w:rPr>
          <w:rFonts w:ascii="宋体" w:eastAsia="宋体" w:hAnsi="宋体" w:hint="eastAsia"/>
          <w:color w:val="000000"/>
          <w:spacing w:val="-9"/>
          <w:szCs w:val="21"/>
        </w:rPr>
        <w:t>KG/m3</w:t>
      </w:r>
      <w:r w:rsidR="00923516">
        <w:rPr>
          <w:rFonts w:ascii="宋体" w:eastAsia="宋体" w:hAnsi="宋体" w:hint="eastAsia"/>
          <w:color w:val="000000"/>
          <w:spacing w:val="-9"/>
          <w:szCs w:val="21"/>
        </w:rPr>
        <w:t>，</w:t>
      </w:r>
      <w:r w:rsidR="00923516" w:rsidRPr="0092340D">
        <w:rPr>
          <w:rFonts w:ascii="宋体" w:eastAsia="宋体" w:hAnsi="宋体" w:hint="eastAsia"/>
          <w:color w:val="000000"/>
          <w:szCs w:val="21"/>
        </w:rPr>
        <w:t>背密度</w:t>
      </w:r>
      <w:r w:rsidR="00923516" w:rsidRPr="0092340D">
        <w:rPr>
          <w:rFonts w:ascii="宋体" w:eastAsia="宋体" w:hAnsi="宋体" w:hint="eastAsia"/>
          <w:color w:val="000000"/>
          <w:spacing w:val="-4"/>
          <w:szCs w:val="21"/>
        </w:rPr>
        <w:t>≥</w:t>
      </w:r>
      <w:r w:rsidR="00716EA5">
        <w:rPr>
          <w:rFonts w:ascii="宋体" w:eastAsia="宋体" w:hAnsi="宋体"/>
          <w:color w:val="000000"/>
          <w:spacing w:val="-3"/>
          <w:szCs w:val="21"/>
        </w:rPr>
        <w:t>30</w:t>
      </w:r>
      <w:r w:rsidR="00923516" w:rsidRPr="0092340D">
        <w:rPr>
          <w:rFonts w:ascii="宋体" w:eastAsia="宋体" w:hAnsi="宋体" w:hint="eastAsia"/>
          <w:color w:val="000000"/>
          <w:spacing w:val="-3"/>
          <w:szCs w:val="21"/>
        </w:rPr>
        <w:t>KG/m3</w:t>
      </w:r>
      <w:r w:rsidR="00923516">
        <w:rPr>
          <w:rFonts w:ascii="宋体" w:eastAsia="宋体" w:hAnsi="宋体" w:hint="eastAsia"/>
          <w:color w:val="000000"/>
          <w:spacing w:val="-3"/>
          <w:szCs w:val="21"/>
        </w:rPr>
        <w:t>，</w:t>
      </w:r>
      <w:r w:rsidR="00923516" w:rsidRPr="0092340D">
        <w:rPr>
          <w:rFonts w:ascii="宋体" w:eastAsia="宋体" w:hAnsi="宋体" w:cs="宋体" w:hint="eastAsia"/>
          <w:szCs w:val="21"/>
          <w:lang w:bidi="ar"/>
        </w:rPr>
        <w:t>含水率≤</w:t>
      </w:r>
      <w:r w:rsidR="00923516">
        <w:rPr>
          <w:rFonts w:ascii="宋体" w:eastAsia="宋体" w:hAnsi="宋体" w:cs="宋体"/>
          <w:szCs w:val="21"/>
          <w:lang w:bidi="ar"/>
        </w:rPr>
        <w:t>5</w:t>
      </w:r>
      <w:r w:rsidR="00923516" w:rsidRPr="0092340D">
        <w:rPr>
          <w:rFonts w:ascii="宋体" w:eastAsia="宋体" w:hAnsi="宋体" w:cs="宋体" w:hint="eastAsia"/>
          <w:szCs w:val="21"/>
          <w:lang w:bidi="ar"/>
        </w:rPr>
        <w:t>％</w:t>
      </w:r>
      <w:r w:rsidR="00923516">
        <w:rPr>
          <w:rFonts w:ascii="宋体" w:eastAsia="宋体" w:hAnsi="宋体" w:cs="宋体" w:hint="eastAsia"/>
          <w:szCs w:val="21"/>
          <w:lang w:bidi="ar"/>
        </w:rPr>
        <w:t>，</w:t>
      </w:r>
      <w:r w:rsidR="00EA5816">
        <w:rPr>
          <w:rFonts w:ascii="宋体" w:eastAsia="宋体" w:hAnsi="宋体" w:hint="eastAsia"/>
          <w:color w:val="000000"/>
          <w:spacing w:val="-8"/>
          <w:szCs w:val="21"/>
        </w:rPr>
        <w:t>满足座椅空气流通设计，</w:t>
      </w:r>
      <w:r w:rsidR="00EA5816" w:rsidRPr="0092340D">
        <w:rPr>
          <w:rFonts w:ascii="宋体" w:eastAsia="宋体" w:hAnsi="宋体" w:hint="eastAsia"/>
          <w:color w:val="000000"/>
          <w:spacing w:val="-8"/>
          <w:szCs w:val="21"/>
        </w:rPr>
        <w:t>符合人体工程学原理。</w:t>
      </w:r>
    </w:p>
    <w:p w14:paraId="5FA6E27C" w14:textId="1C43922A" w:rsidR="005B5F31" w:rsidRDefault="00291305" w:rsidP="0092340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color w:val="000000"/>
          <w:spacing w:val="-8"/>
          <w:szCs w:val="21"/>
        </w:rPr>
        <w:t>6</w:t>
      </w:r>
      <w:r w:rsidR="005B5F31">
        <w:rPr>
          <w:rFonts w:ascii="宋体" w:eastAsia="宋体" w:hAnsi="宋体" w:hint="eastAsia"/>
          <w:color w:val="000000"/>
          <w:spacing w:val="-8"/>
          <w:szCs w:val="21"/>
        </w:rPr>
        <w:t>、</w:t>
      </w:r>
      <w:r w:rsidR="005B5F31" w:rsidRPr="005B5F31">
        <w:rPr>
          <w:rFonts w:ascii="宋体" w:eastAsia="宋体" w:hAnsi="宋体" w:hint="eastAsia"/>
          <w:bCs/>
          <w:szCs w:val="21"/>
        </w:rPr>
        <w:t>游泳池长凳</w:t>
      </w:r>
    </w:p>
    <w:p w14:paraId="6121EFFF" w14:textId="3D3F2242" w:rsidR="005B5F31" w:rsidRDefault="00EE3399" w:rsidP="005B5F31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color w:val="000000"/>
          <w:spacing w:val="-8"/>
          <w:szCs w:val="21"/>
        </w:rPr>
      </w:pPr>
      <w:r w:rsidRPr="0092340D">
        <w:rPr>
          <w:rFonts w:ascii="宋体" w:eastAsia="宋体" w:hAnsi="宋体" w:cs="宋体" w:hint="eastAsia"/>
          <w:szCs w:val="21"/>
          <w:lang w:bidi="ar"/>
        </w:rPr>
        <w:t>（1）</w:t>
      </w:r>
      <w:r w:rsidR="005B5F31" w:rsidRPr="0092340D">
        <w:rPr>
          <w:rFonts w:ascii="宋体" w:eastAsia="宋体" w:hAnsi="宋体" w:hint="eastAsia"/>
          <w:color w:val="000000"/>
          <w:spacing w:val="-8"/>
          <w:szCs w:val="21"/>
        </w:rPr>
        <w:t>椅子主要框架采用</w:t>
      </w:r>
      <w:r w:rsidR="005B5F31">
        <w:rPr>
          <w:rFonts w:ascii="宋体" w:eastAsia="宋体" w:hAnsi="宋体"/>
          <w:color w:val="000000"/>
          <w:spacing w:val="-8"/>
          <w:szCs w:val="21"/>
        </w:rPr>
        <w:t>1.0mm</w:t>
      </w:r>
      <w:r w:rsidR="005B5F31">
        <w:rPr>
          <w:rFonts w:ascii="宋体" w:eastAsia="宋体" w:hAnsi="宋体" w:hint="eastAsia"/>
          <w:color w:val="000000"/>
          <w:spacing w:val="-8"/>
          <w:szCs w:val="21"/>
        </w:rPr>
        <w:t>厚</w:t>
      </w:r>
      <w:r w:rsidR="005B5F31" w:rsidRPr="0092340D">
        <w:rPr>
          <w:rFonts w:ascii="宋体" w:eastAsia="宋体" w:hAnsi="宋体" w:hint="eastAsia"/>
          <w:color w:val="000000"/>
          <w:spacing w:val="-8"/>
          <w:szCs w:val="21"/>
        </w:rPr>
        <w:t>优质</w:t>
      </w:r>
      <w:r w:rsidR="00FC6A81" w:rsidRPr="00FE764C">
        <w:rPr>
          <w:rFonts w:ascii="宋体" w:eastAsia="宋体" w:hAnsi="宋体" w:cs="宋体" w:hint="eastAsia"/>
          <w:szCs w:val="21"/>
          <w:lang w:bidi="ar"/>
        </w:rPr>
        <w:t>S</w:t>
      </w:r>
      <w:r w:rsidR="005B5F31">
        <w:rPr>
          <w:rFonts w:ascii="宋体" w:eastAsia="宋体" w:hAnsi="宋体" w:hint="eastAsia"/>
          <w:color w:val="000000"/>
          <w:spacing w:val="-8"/>
          <w:szCs w:val="21"/>
        </w:rPr>
        <w:t>3</w:t>
      </w:r>
      <w:r w:rsidR="005B5F31">
        <w:rPr>
          <w:rFonts w:ascii="宋体" w:eastAsia="宋体" w:hAnsi="宋体"/>
          <w:color w:val="000000"/>
          <w:spacing w:val="-8"/>
          <w:szCs w:val="21"/>
        </w:rPr>
        <w:t>04</w:t>
      </w:r>
      <w:r w:rsidR="005B5F31">
        <w:rPr>
          <w:rFonts w:ascii="宋体" w:eastAsia="宋体" w:hAnsi="宋体" w:hint="eastAsia"/>
          <w:color w:val="000000"/>
          <w:spacing w:val="-8"/>
          <w:szCs w:val="21"/>
        </w:rPr>
        <w:t>不锈钢</w:t>
      </w:r>
      <w:r w:rsidR="005B5F31" w:rsidRPr="0092340D">
        <w:rPr>
          <w:rFonts w:ascii="宋体" w:eastAsia="宋体" w:hAnsi="宋体" w:hint="eastAsia"/>
          <w:color w:val="000000"/>
          <w:spacing w:val="-8"/>
          <w:szCs w:val="21"/>
        </w:rPr>
        <w:t>一体</w:t>
      </w:r>
      <w:r w:rsidR="003711EB">
        <w:rPr>
          <w:rFonts w:ascii="宋体" w:eastAsia="宋体" w:hAnsi="宋体" w:hint="eastAsia"/>
          <w:color w:val="000000"/>
          <w:spacing w:val="-8"/>
          <w:szCs w:val="21"/>
        </w:rPr>
        <w:t>焊接</w:t>
      </w:r>
      <w:r w:rsidR="005B5F31" w:rsidRPr="0092340D">
        <w:rPr>
          <w:rFonts w:ascii="宋体" w:eastAsia="宋体" w:hAnsi="宋体" w:hint="eastAsia"/>
          <w:color w:val="000000"/>
          <w:spacing w:val="-8"/>
          <w:szCs w:val="21"/>
        </w:rPr>
        <w:t>成型框架，</w:t>
      </w:r>
      <w:r w:rsidR="003711EB">
        <w:rPr>
          <w:rFonts w:ascii="宋体" w:eastAsia="宋体" w:hAnsi="宋体" w:hint="eastAsia"/>
          <w:color w:val="000000"/>
          <w:spacing w:val="-8"/>
          <w:szCs w:val="21"/>
        </w:rPr>
        <w:t>环保不生锈，不易断裂，椅脚光滑细腻不粗糙，</w:t>
      </w:r>
      <w:r w:rsidR="005B5F31">
        <w:rPr>
          <w:rFonts w:ascii="宋体" w:eastAsia="宋体" w:hAnsi="宋体" w:hint="eastAsia"/>
          <w:color w:val="000000"/>
          <w:spacing w:val="-8"/>
          <w:szCs w:val="21"/>
        </w:rPr>
        <w:t>凳面采用实木或塑木材质镂空型设计，</w:t>
      </w:r>
      <w:r w:rsidR="003711EB">
        <w:rPr>
          <w:rFonts w:ascii="宋体" w:eastAsia="宋体" w:hAnsi="宋体" w:hint="eastAsia"/>
          <w:color w:val="000000"/>
          <w:spacing w:val="-4"/>
          <w:szCs w:val="21"/>
        </w:rPr>
        <w:t>多点位支撑，分散承重</w:t>
      </w:r>
      <w:r w:rsidR="005B5F31">
        <w:rPr>
          <w:rFonts w:ascii="宋体" w:eastAsia="宋体" w:hAnsi="宋体" w:cs="宋体" w:hint="eastAsia"/>
          <w:szCs w:val="21"/>
          <w:lang w:bidi="ar"/>
        </w:rPr>
        <w:t>，</w:t>
      </w:r>
      <w:r w:rsidR="005B5F31">
        <w:rPr>
          <w:rFonts w:ascii="宋体" w:eastAsia="宋体" w:hAnsi="宋体" w:hint="eastAsia"/>
          <w:color w:val="000000"/>
          <w:spacing w:val="-8"/>
          <w:szCs w:val="21"/>
        </w:rPr>
        <w:t>满足座椅空气流通设计，</w:t>
      </w:r>
      <w:r w:rsidR="005B5F31" w:rsidRPr="0092340D">
        <w:rPr>
          <w:rFonts w:ascii="宋体" w:eastAsia="宋体" w:hAnsi="宋体" w:hint="eastAsia"/>
          <w:color w:val="000000"/>
          <w:spacing w:val="-8"/>
          <w:szCs w:val="21"/>
        </w:rPr>
        <w:t>符合人体工程学原理。</w:t>
      </w:r>
    </w:p>
    <w:p w14:paraId="0C3EA241" w14:textId="6CBC2A77" w:rsidR="00FB1EF6" w:rsidRPr="00D2084E" w:rsidRDefault="004E752C" w:rsidP="0092340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b/>
          <w:bCs/>
          <w:color w:val="FF0000"/>
          <w:spacing w:val="-8"/>
          <w:szCs w:val="21"/>
        </w:rPr>
      </w:pPr>
      <w:r w:rsidRPr="00D2084E">
        <w:rPr>
          <w:rFonts w:ascii="宋体" w:eastAsia="宋体" w:hAnsi="宋体" w:hint="eastAsia"/>
          <w:b/>
          <w:bCs/>
          <w:color w:val="FF0000"/>
          <w:spacing w:val="-8"/>
          <w:szCs w:val="21"/>
        </w:rPr>
        <w:t>*报价需包含税点运输安装等一切相关费用</w:t>
      </w:r>
    </w:p>
    <w:p w14:paraId="02DDDF56" w14:textId="4CAC31C0" w:rsidR="00FB1EF6" w:rsidRPr="00FB1EF6" w:rsidRDefault="00FB1EF6" w:rsidP="0092340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b/>
          <w:bCs/>
          <w:color w:val="000000"/>
          <w:spacing w:val="-8"/>
          <w:szCs w:val="21"/>
        </w:rPr>
      </w:pPr>
      <w:r w:rsidRPr="00FB1EF6">
        <w:rPr>
          <w:rFonts w:ascii="宋体" w:eastAsia="宋体" w:hAnsi="宋体" w:hint="eastAsia"/>
          <w:b/>
          <w:bCs/>
          <w:color w:val="000000"/>
          <w:spacing w:val="-8"/>
          <w:szCs w:val="21"/>
        </w:rPr>
        <w:t>交货期</w:t>
      </w:r>
      <w:r w:rsidRPr="00FB1EF6">
        <w:rPr>
          <w:rFonts w:ascii="宋体" w:eastAsia="宋体" w:hAnsi="宋体"/>
          <w:b/>
          <w:bCs/>
          <w:color w:val="000000"/>
          <w:spacing w:val="-8"/>
          <w:szCs w:val="21"/>
        </w:rPr>
        <w:t>:自合同签订之日起12</w:t>
      </w:r>
      <w:r w:rsidR="004E752C">
        <w:rPr>
          <w:rFonts w:ascii="宋体" w:eastAsia="宋体" w:hAnsi="宋体" w:hint="eastAsia"/>
          <w:b/>
          <w:bCs/>
          <w:color w:val="000000"/>
          <w:spacing w:val="-8"/>
          <w:szCs w:val="21"/>
        </w:rPr>
        <w:t>天内</w:t>
      </w:r>
    </w:p>
    <w:p w14:paraId="066DD16B" w14:textId="1D79CAA5" w:rsidR="00FB1EF6" w:rsidRPr="00FB1EF6" w:rsidRDefault="00FB1EF6" w:rsidP="0092340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b/>
          <w:bCs/>
          <w:color w:val="000000"/>
          <w:spacing w:val="-8"/>
          <w:szCs w:val="21"/>
        </w:rPr>
      </w:pPr>
      <w:r w:rsidRPr="00FB1EF6">
        <w:rPr>
          <w:rFonts w:ascii="宋体" w:eastAsia="宋体" w:hAnsi="宋体" w:hint="eastAsia"/>
          <w:b/>
          <w:bCs/>
          <w:color w:val="000000"/>
          <w:spacing w:val="-8"/>
          <w:szCs w:val="21"/>
        </w:rPr>
        <w:t>质保期</w:t>
      </w:r>
      <w:r w:rsidRPr="00FB1EF6">
        <w:rPr>
          <w:rFonts w:ascii="宋体" w:eastAsia="宋体" w:hAnsi="宋体"/>
          <w:b/>
          <w:bCs/>
          <w:color w:val="000000"/>
          <w:spacing w:val="-8"/>
          <w:szCs w:val="21"/>
        </w:rPr>
        <w:t>:自验收</w:t>
      </w:r>
      <w:r w:rsidR="004E752C">
        <w:rPr>
          <w:rFonts w:ascii="宋体" w:eastAsia="宋体" w:hAnsi="宋体" w:hint="eastAsia"/>
          <w:b/>
          <w:bCs/>
          <w:color w:val="000000"/>
          <w:spacing w:val="-8"/>
          <w:szCs w:val="21"/>
        </w:rPr>
        <w:t>合格</w:t>
      </w:r>
      <w:r w:rsidRPr="00FB1EF6">
        <w:rPr>
          <w:rFonts w:ascii="宋体" w:eastAsia="宋体" w:hAnsi="宋体"/>
          <w:b/>
          <w:bCs/>
          <w:color w:val="000000"/>
          <w:spacing w:val="-8"/>
          <w:szCs w:val="21"/>
        </w:rPr>
        <w:t>之日起2</w:t>
      </w:r>
      <w:r w:rsidR="004E752C">
        <w:rPr>
          <w:rFonts w:ascii="宋体" w:eastAsia="宋体" w:hAnsi="宋体"/>
          <w:b/>
          <w:bCs/>
          <w:color w:val="000000"/>
          <w:spacing w:val="-8"/>
          <w:szCs w:val="21"/>
        </w:rPr>
        <w:t>年</w:t>
      </w:r>
    </w:p>
    <w:p w14:paraId="783DC3B3" w14:textId="53F46267" w:rsidR="00FB1EF6" w:rsidRPr="00FB1EF6" w:rsidRDefault="00FB1EF6" w:rsidP="0092340D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b/>
          <w:bCs/>
          <w:color w:val="000000"/>
          <w:spacing w:val="-8"/>
          <w:szCs w:val="21"/>
        </w:rPr>
      </w:pPr>
      <w:r w:rsidRPr="00FB1EF6">
        <w:rPr>
          <w:rFonts w:ascii="宋体" w:eastAsia="宋体" w:hAnsi="宋体" w:hint="eastAsia"/>
          <w:b/>
          <w:bCs/>
          <w:color w:val="000000"/>
          <w:spacing w:val="-8"/>
          <w:szCs w:val="21"/>
        </w:rPr>
        <w:t>售后服务要求</w:t>
      </w:r>
      <w:r w:rsidRPr="00FB1EF6">
        <w:rPr>
          <w:rFonts w:ascii="宋体" w:eastAsia="宋体" w:hAnsi="宋体"/>
          <w:b/>
          <w:bCs/>
          <w:color w:val="000000"/>
          <w:spacing w:val="-8"/>
          <w:szCs w:val="21"/>
        </w:rPr>
        <w:t>:在质保期内，如产品出现非人为问题，供应商在接到学校通知时起24小时内</w:t>
      </w:r>
      <w:r w:rsidR="004E752C">
        <w:rPr>
          <w:rFonts w:ascii="宋体" w:eastAsia="宋体" w:hAnsi="宋体" w:hint="eastAsia"/>
          <w:b/>
          <w:bCs/>
          <w:color w:val="000000"/>
          <w:spacing w:val="-8"/>
          <w:szCs w:val="21"/>
        </w:rPr>
        <w:t>响</w:t>
      </w:r>
      <w:r w:rsidRPr="00FB1EF6">
        <w:rPr>
          <w:rFonts w:ascii="宋体" w:eastAsia="宋体" w:hAnsi="宋体"/>
          <w:b/>
          <w:bCs/>
          <w:color w:val="000000"/>
          <w:spacing w:val="-8"/>
          <w:szCs w:val="21"/>
        </w:rPr>
        <w:t>应，并</w:t>
      </w:r>
      <w:r w:rsidR="004E752C">
        <w:rPr>
          <w:rFonts w:ascii="宋体" w:eastAsia="宋体" w:hAnsi="宋体" w:hint="eastAsia"/>
          <w:b/>
          <w:bCs/>
          <w:color w:val="000000"/>
          <w:spacing w:val="-8"/>
          <w:szCs w:val="21"/>
        </w:rPr>
        <w:t>在</w:t>
      </w:r>
      <w:r w:rsidRPr="00FB1EF6">
        <w:rPr>
          <w:rFonts w:ascii="宋体" w:eastAsia="宋体" w:hAnsi="宋体"/>
          <w:b/>
          <w:bCs/>
          <w:color w:val="000000"/>
          <w:spacing w:val="-8"/>
          <w:szCs w:val="21"/>
        </w:rPr>
        <w:t>48小时内协商解决问题。</w:t>
      </w:r>
    </w:p>
    <w:p w14:paraId="52DDA8D3" w14:textId="79AFEA4B" w:rsidR="00FB1EF6" w:rsidRPr="00FB1EF6" w:rsidRDefault="00FB1EF6" w:rsidP="004E752C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b/>
          <w:bCs/>
          <w:color w:val="000000"/>
          <w:spacing w:val="-8"/>
          <w:szCs w:val="21"/>
        </w:rPr>
      </w:pPr>
      <w:r w:rsidRPr="00FB1EF6">
        <w:rPr>
          <w:rFonts w:ascii="宋体" w:eastAsia="宋体" w:hAnsi="宋体" w:hint="eastAsia"/>
          <w:b/>
          <w:bCs/>
          <w:color w:val="000000"/>
          <w:spacing w:val="-8"/>
          <w:szCs w:val="21"/>
        </w:rPr>
        <w:t>付款方式</w:t>
      </w:r>
      <w:r w:rsidRPr="00FB1EF6">
        <w:rPr>
          <w:rFonts w:ascii="宋体" w:eastAsia="宋体" w:hAnsi="宋体"/>
          <w:b/>
          <w:bCs/>
          <w:color w:val="000000"/>
          <w:spacing w:val="-8"/>
          <w:szCs w:val="21"/>
        </w:rPr>
        <w:t>:</w:t>
      </w:r>
      <w:r w:rsidR="004E752C">
        <w:rPr>
          <w:rFonts w:ascii="宋体" w:eastAsia="宋体" w:hAnsi="宋体" w:hint="eastAsia"/>
          <w:b/>
          <w:bCs/>
          <w:color w:val="000000"/>
          <w:spacing w:val="-8"/>
          <w:szCs w:val="21"/>
        </w:rPr>
        <w:t>货到验收合格付款</w:t>
      </w:r>
    </w:p>
    <w:sectPr w:rsidR="00FB1EF6" w:rsidRPr="00FB1EF6" w:rsidSect="00A46E94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C33C4" w14:textId="77777777" w:rsidR="00E33129" w:rsidRDefault="00E33129" w:rsidP="00296EC2">
      <w:r>
        <w:separator/>
      </w:r>
    </w:p>
  </w:endnote>
  <w:endnote w:type="continuationSeparator" w:id="0">
    <w:p w14:paraId="0AE46743" w14:textId="77777777" w:rsidR="00E33129" w:rsidRDefault="00E33129" w:rsidP="0029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2866B" w14:textId="77777777" w:rsidR="00E33129" w:rsidRDefault="00E33129" w:rsidP="00296EC2">
      <w:r>
        <w:separator/>
      </w:r>
    </w:p>
  </w:footnote>
  <w:footnote w:type="continuationSeparator" w:id="0">
    <w:p w14:paraId="4BA44377" w14:textId="77777777" w:rsidR="00E33129" w:rsidRDefault="00E33129" w:rsidP="0029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85943"/>
    <w:multiLevelType w:val="hybridMultilevel"/>
    <w:tmpl w:val="29AE5D12"/>
    <w:lvl w:ilvl="0" w:tplc="948081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9F40526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84534C"/>
    <w:multiLevelType w:val="hybridMultilevel"/>
    <w:tmpl w:val="A5E262CA"/>
    <w:lvl w:ilvl="0" w:tplc="FEF487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F94387"/>
    <w:multiLevelType w:val="hybridMultilevel"/>
    <w:tmpl w:val="0038C9EC"/>
    <w:lvl w:ilvl="0" w:tplc="1C484B8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9E"/>
    <w:rsid w:val="000A22F4"/>
    <w:rsid w:val="001502C6"/>
    <w:rsid w:val="00174A40"/>
    <w:rsid w:val="001E31EB"/>
    <w:rsid w:val="001F03EB"/>
    <w:rsid w:val="002204E2"/>
    <w:rsid w:val="00222B94"/>
    <w:rsid w:val="002362B1"/>
    <w:rsid w:val="00291305"/>
    <w:rsid w:val="00296AEF"/>
    <w:rsid w:val="00296EC2"/>
    <w:rsid w:val="002B46DE"/>
    <w:rsid w:val="0030345B"/>
    <w:rsid w:val="0031077B"/>
    <w:rsid w:val="003711EB"/>
    <w:rsid w:val="0039577C"/>
    <w:rsid w:val="003F2379"/>
    <w:rsid w:val="00413A49"/>
    <w:rsid w:val="00420EC5"/>
    <w:rsid w:val="004339FB"/>
    <w:rsid w:val="00440AE0"/>
    <w:rsid w:val="00443491"/>
    <w:rsid w:val="0044560A"/>
    <w:rsid w:val="004A2873"/>
    <w:rsid w:val="004A2E2D"/>
    <w:rsid w:val="004E752C"/>
    <w:rsid w:val="0055002C"/>
    <w:rsid w:val="0055317C"/>
    <w:rsid w:val="00586DAC"/>
    <w:rsid w:val="005B5F31"/>
    <w:rsid w:val="005B7281"/>
    <w:rsid w:val="005E2F1B"/>
    <w:rsid w:val="005E36A0"/>
    <w:rsid w:val="00600CB7"/>
    <w:rsid w:val="006437DA"/>
    <w:rsid w:val="00650289"/>
    <w:rsid w:val="00653B03"/>
    <w:rsid w:val="006C12B2"/>
    <w:rsid w:val="00716EA5"/>
    <w:rsid w:val="00720EFA"/>
    <w:rsid w:val="007637F8"/>
    <w:rsid w:val="007B11A4"/>
    <w:rsid w:val="00810DB4"/>
    <w:rsid w:val="00832FF2"/>
    <w:rsid w:val="00835CE5"/>
    <w:rsid w:val="00874992"/>
    <w:rsid w:val="008A6CE0"/>
    <w:rsid w:val="008C56AD"/>
    <w:rsid w:val="008C7A97"/>
    <w:rsid w:val="008D167C"/>
    <w:rsid w:val="00902382"/>
    <w:rsid w:val="00903221"/>
    <w:rsid w:val="00916C11"/>
    <w:rsid w:val="00917D05"/>
    <w:rsid w:val="0092340D"/>
    <w:rsid w:val="00923516"/>
    <w:rsid w:val="00927478"/>
    <w:rsid w:val="009653B5"/>
    <w:rsid w:val="009774B3"/>
    <w:rsid w:val="009E445F"/>
    <w:rsid w:val="00A2324B"/>
    <w:rsid w:val="00A27409"/>
    <w:rsid w:val="00A46E94"/>
    <w:rsid w:val="00A54913"/>
    <w:rsid w:val="00B20AAE"/>
    <w:rsid w:val="00B231DE"/>
    <w:rsid w:val="00B8275D"/>
    <w:rsid w:val="00BB01D8"/>
    <w:rsid w:val="00BE7154"/>
    <w:rsid w:val="00C045DE"/>
    <w:rsid w:val="00C1565D"/>
    <w:rsid w:val="00C34BC3"/>
    <w:rsid w:val="00C4670D"/>
    <w:rsid w:val="00C503B4"/>
    <w:rsid w:val="00C931D4"/>
    <w:rsid w:val="00CA3B20"/>
    <w:rsid w:val="00D2084E"/>
    <w:rsid w:val="00D47D92"/>
    <w:rsid w:val="00D71859"/>
    <w:rsid w:val="00DB5B5B"/>
    <w:rsid w:val="00DD123C"/>
    <w:rsid w:val="00DD57FD"/>
    <w:rsid w:val="00DF527E"/>
    <w:rsid w:val="00E24B6F"/>
    <w:rsid w:val="00E33129"/>
    <w:rsid w:val="00E4323D"/>
    <w:rsid w:val="00E47815"/>
    <w:rsid w:val="00E84E75"/>
    <w:rsid w:val="00E92D64"/>
    <w:rsid w:val="00EA5816"/>
    <w:rsid w:val="00EE3399"/>
    <w:rsid w:val="00F63B8B"/>
    <w:rsid w:val="00FA349E"/>
    <w:rsid w:val="00FB1EF6"/>
    <w:rsid w:val="00FC1212"/>
    <w:rsid w:val="00FC665D"/>
    <w:rsid w:val="00FC6A81"/>
    <w:rsid w:val="00FD753A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28984"/>
  <w15:chartTrackingRefBased/>
  <w15:docId w15:val="{1E1F3C19-76BA-44B7-9986-B3A9D003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A97"/>
    <w:pPr>
      <w:ind w:firstLineChars="200" w:firstLine="420"/>
    </w:pPr>
  </w:style>
  <w:style w:type="character" w:styleId="HTMLVariable">
    <w:name w:val="HTML Variable"/>
    <w:rsid w:val="008C7A97"/>
    <w:rPr>
      <w:b w:val="0"/>
      <w:i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296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96EC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6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96EC2"/>
    <w:rPr>
      <w:sz w:val="18"/>
      <w:szCs w:val="18"/>
    </w:rPr>
  </w:style>
  <w:style w:type="paragraph" w:customStyle="1" w:styleId="reader-word-layer">
    <w:name w:val="reader-word-layer"/>
    <w:basedOn w:val="Normal"/>
    <w:rsid w:val="005500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39"/>
    <w:rsid w:val="00F6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49D487605E94D4B9551DE012EBD0895" ma:contentTypeVersion="24" ma:contentTypeDescription="新建文档。" ma:contentTypeScope="" ma:versionID="c2da4804e7a5ba4967b78b523808cf00">
  <xsd:schema xmlns:xsd="http://www.w3.org/2001/XMLSchema" xmlns:xs="http://www.w3.org/2001/XMLSchema" xmlns:p="http://schemas.microsoft.com/office/2006/metadata/properties" xmlns:ns3="856d3376-17f1-4045-967c-af5c1111f651" targetNamespace="http://schemas.microsoft.com/office/2006/metadata/properties" ma:root="true" ma:fieldsID="aaf53b6f17764153c4dd3f2531961f8c" ns3:_="">
    <xsd:import namespace="856d3376-17f1-4045-967c-af5c1111f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3376-17f1-4045-967c-af5c1111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C9D42-E20E-49D7-B63C-311E264FF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0E7FE-EC3A-44E2-B9E1-7FE63CF87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3376-17f1-4045-967c-af5c1111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4FC4E-998B-4BAF-9C4B-226E18E09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zyllab@outlook.com</dc:creator>
  <cp:keywords/>
  <dc:description/>
  <cp:lastModifiedBy>Evelyn ZHANG 张绿婷</cp:lastModifiedBy>
  <cp:revision>35</cp:revision>
  <dcterms:created xsi:type="dcterms:W3CDTF">2021-10-22T02:49:00Z</dcterms:created>
  <dcterms:modified xsi:type="dcterms:W3CDTF">2021-11-03T08:54:00Z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0x010100049D487605E94D4B9551DE012EBD0895</vt:lpwstr>
  </property>
</Properties>
</file>